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CF94" w14:textId="77777777" w:rsidR="00EB51F2" w:rsidRPr="00341322" w:rsidRDefault="00EB51F2" w:rsidP="00EB51F2">
      <w:pPr>
        <w:spacing w:after="0" w:line="240" w:lineRule="auto"/>
        <w:jc w:val="center"/>
        <w:rPr>
          <w:rFonts w:cs="Times New Roman"/>
          <w:b/>
          <w:sz w:val="24"/>
        </w:rPr>
      </w:pPr>
      <w:r w:rsidRPr="00341322">
        <w:rPr>
          <w:rFonts w:cs="Times New Roman"/>
          <w:b/>
          <w:sz w:val="24"/>
        </w:rPr>
        <w:t xml:space="preserve">ACCSP </w:t>
      </w:r>
      <w:r>
        <w:rPr>
          <w:rFonts w:cs="Times New Roman"/>
          <w:b/>
          <w:sz w:val="24"/>
        </w:rPr>
        <w:t>BYCATCH PRIORITIZATION COMMITTEE</w:t>
      </w:r>
    </w:p>
    <w:p w14:paraId="65823FC6" w14:textId="63F852DA" w:rsidR="00EB51F2" w:rsidRPr="00662D4B" w:rsidRDefault="00EB51F2" w:rsidP="00EB51F2">
      <w:pPr>
        <w:spacing w:after="0" w:line="240" w:lineRule="auto"/>
        <w:jc w:val="center"/>
        <w:rPr>
          <w:rFonts w:cs="Times New Roman"/>
          <w:b/>
          <w:sz w:val="24"/>
        </w:rPr>
      </w:pPr>
      <w:r w:rsidRPr="00662D4B">
        <w:rPr>
          <w:rFonts w:cs="Times New Roman"/>
          <w:b/>
          <w:sz w:val="24"/>
        </w:rPr>
        <w:t xml:space="preserve">Date: </w:t>
      </w:r>
      <w:r w:rsidR="00584D5D">
        <w:rPr>
          <w:rFonts w:cs="Times New Roman"/>
          <w:b/>
          <w:sz w:val="24"/>
        </w:rPr>
        <w:t>Tuesday, February 7,</w:t>
      </w:r>
      <w:r w:rsidR="00662D4B" w:rsidRPr="00662D4B">
        <w:rPr>
          <w:rFonts w:cs="Times New Roman"/>
          <w:b/>
          <w:sz w:val="24"/>
        </w:rPr>
        <w:t xml:space="preserve"> 2023</w:t>
      </w:r>
    </w:p>
    <w:p w14:paraId="50D5750E" w14:textId="221C1053" w:rsidR="00EB51F2" w:rsidRDefault="00EB51F2" w:rsidP="00EB51F2">
      <w:pPr>
        <w:spacing w:after="0" w:line="240" w:lineRule="auto"/>
        <w:jc w:val="center"/>
        <w:rPr>
          <w:rFonts w:cs="Times New Roman"/>
          <w:b/>
          <w:sz w:val="24"/>
        </w:rPr>
      </w:pPr>
      <w:r w:rsidRPr="00662D4B">
        <w:rPr>
          <w:rFonts w:cs="Times New Roman"/>
          <w:b/>
          <w:sz w:val="24"/>
        </w:rPr>
        <w:t>Time:</w:t>
      </w:r>
      <w:r w:rsidR="00584D5D">
        <w:rPr>
          <w:rFonts w:cs="Times New Roman"/>
          <w:b/>
          <w:sz w:val="24"/>
        </w:rPr>
        <w:t xml:space="preserve"> </w:t>
      </w:r>
      <w:r w:rsidR="0091464D">
        <w:rPr>
          <w:rFonts w:cs="Times New Roman"/>
          <w:b/>
          <w:sz w:val="24"/>
        </w:rPr>
        <w:t>12</w:t>
      </w:r>
      <w:r w:rsidR="00584D5D">
        <w:rPr>
          <w:rFonts w:cs="Times New Roman"/>
          <w:b/>
          <w:sz w:val="24"/>
        </w:rPr>
        <w:t>:</w:t>
      </w:r>
      <w:r w:rsidR="0091464D">
        <w:rPr>
          <w:rFonts w:cs="Times New Roman"/>
          <w:b/>
          <w:sz w:val="24"/>
        </w:rPr>
        <w:t>30</w:t>
      </w:r>
      <w:r w:rsidR="00584D5D">
        <w:rPr>
          <w:rFonts w:cs="Times New Roman"/>
          <w:b/>
          <w:sz w:val="24"/>
        </w:rPr>
        <w:t>PM</w:t>
      </w:r>
      <w:r w:rsidR="0091464D">
        <w:rPr>
          <w:rFonts w:cs="Times New Roman"/>
          <w:b/>
          <w:sz w:val="24"/>
        </w:rPr>
        <w:t>-5</w:t>
      </w:r>
      <w:r w:rsidR="00584D5D">
        <w:rPr>
          <w:rFonts w:cs="Times New Roman"/>
          <w:b/>
          <w:sz w:val="24"/>
        </w:rPr>
        <w:t>:00PM</w:t>
      </w:r>
      <w:r w:rsidR="0091464D">
        <w:rPr>
          <w:rFonts w:cs="Times New Roman"/>
          <w:b/>
          <w:sz w:val="24"/>
        </w:rPr>
        <w:t xml:space="preserve"> </w:t>
      </w:r>
    </w:p>
    <w:p w14:paraId="04A0513D" w14:textId="77777777" w:rsidR="00F85677" w:rsidRDefault="00F85677" w:rsidP="00F85677">
      <w:pPr>
        <w:spacing w:after="0" w:line="240" w:lineRule="auto"/>
        <w:jc w:val="center"/>
        <w:rPr>
          <w:rFonts w:cs="Times New Roman"/>
          <w:b/>
          <w:sz w:val="24"/>
        </w:rPr>
      </w:pPr>
      <w:r>
        <w:rPr>
          <w:rFonts w:cs="Times New Roman"/>
          <w:b/>
          <w:sz w:val="24"/>
        </w:rPr>
        <w:t>Location: Westin Crystal City</w:t>
      </w:r>
    </w:p>
    <w:p w14:paraId="29AAF3DB" w14:textId="261166C5" w:rsidR="00F85677" w:rsidRPr="00662D4B" w:rsidRDefault="00F85677" w:rsidP="00F85677">
      <w:pPr>
        <w:spacing w:after="0" w:line="240" w:lineRule="auto"/>
        <w:jc w:val="center"/>
        <w:rPr>
          <w:rFonts w:cs="Times New Roman"/>
          <w:b/>
          <w:sz w:val="24"/>
        </w:rPr>
      </w:pPr>
      <w:r w:rsidRPr="00F85677">
        <w:rPr>
          <w:rFonts w:cs="Times New Roman"/>
          <w:b/>
          <w:sz w:val="24"/>
        </w:rPr>
        <w:t>1800 Richmond Hwy, Arlington, VA 22202</w:t>
      </w:r>
    </w:p>
    <w:p w14:paraId="27F88A08" w14:textId="736DA671" w:rsidR="00EB51F2" w:rsidRDefault="00EB51F2" w:rsidP="00EB51F2">
      <w:pPr>
        <w:jc w:val="center"/>
        <w:rPr>
          <w:rFonts w:cs="Times New Roman"/>
          <w:b/>
          <w:sz w:val="24"/>
        </w:rPr>
      </w:pPr>
      <w:r w:rsidRPr="00662D4B">
        <w:rPr>
          <w:rFonts w:cs="Times New Roman"/>
          <w:b/>
          <w:sz w:val="24"/>
        </w:rPr>
        <w:t>Webinar Information:</w:t>
      </w:r>
    </w:p>
    <w:p w14:paraId="509737A2" w14:textId="3173E9C9" w:rsidR="00790759" w:rsidRPr="004972FA" w:rsidRDefault="00760C90" w:rsidP="00EB51F2">
      <w:pPr>
        <w:jc w:val="center"/>
      </w:pPr>
      <w:hyperlink r:id="rId7" w:tgtFrame="_blank" w:history="1">
        <w:r w:rsidR="00790759">
          <w:rPr>
            <w:rStyle w:val="Hyperlink"/>
            <w:rFonts w:ascii="Lato" w:hAnsi="Lato"/>
            <w:color w:val="00C2FF"/>
            <w:spacing w:val="6"/>
            <w:bdr w:val="none" w:sz="0" w:space="0" w:color="auto" w:frame="1"/>
            <w:shd w:val="clear" w:color="auto" w:fill="FFFFFF"/>
          </w:rPr>
          <w:t>https://attendee.gotowebinar.com/register/6467897369343043936</w:t>
        </w:r>
      </w:hyperlink>
    </w:p>
    <w:p w14:paraId="1943DE0F" w14:textId="77777777" w:rsidR="007317FF" w:rsidRDefault="00EB51F2" w:rsidP="007317FF">
      <w:pPr>
        <w:spacing w:after="0" w:line="240" w:lineRule="auto"/>
        <w:jc w:val="center"/>
        <w:rPr>
          <w:rFonts w:cs="Times New Roman"/>
          <w:b/>
          <w:sz w:val="24"/>
        </w:rPr>
      </w:pPr>
      <w:r w:rsidRPr="00341322">
        <w:rPr>
          <w:rFonts w:cs="Times New Roman"/>
          <w:b/>
          <w:sz w:val="24"/>
        </w:rPr>
        <w:t xml:space="preserve">DRAFT MEETING </w:t>
      </w:r>
      <w:r w:rsidR="00C66091">
        <w:rPr>
          <w:rFonts w:cs="Times New Roman"/>
          <w:b/>
          <w:sz w:val="24"/>
        </w:rPr>
        <w:t>MINUTES</w:t>
      </w:r>
    </w:p>
    <w:p w14:paraId="5BAAAD9B" w14:textId="77777777" w:rsidR="007317FF" w:rsidRPr="009672AA" w:rsidRDefault="007317FF" w:rsidP="007317FF">
      <w:pPr>
        <w:autoSpaceDE w:val="0"/>
        <w:autoSpaceDN w:val="0"/>
        <w:adjustRightInd w:val="0"/>
        <w:spacing w:after="0" w:line="240" w:lineRule="auto"/>
        <w:rPr>
          <w:rFonts w:ascii="Calibri" w:eastAsia="Times New Roman" w:hAnsi="Calibri" w:cs="Arial"/>
          <w:b/>
          <w:sz w:val="24"/>
          <w:szCs w:val="24"/>
        </w:rPr>
      </w:pPr>
      <w:r w:rsidRPr="009672AA">
        <w:rPr>
          <w:rFonts w:ascii="Calibri" w:eastAsia="Times New Roman" w:hAnsi="Calibri" w:cs="Arial"/>
          <w:b/>
          <w:sz w:val="24"/>
          <w:szCs w:val="24"/>
        </w:rPr>
        <w:t>COMMITTEE MEMBERS IN ATTENDANCE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1350"/>
        <w:gridCol w:w="1620"/>
        <w:gridCol w:w="3443"/>
      </w:tblGrid>
      <w:tr w:rsidR="007317FF" w:rsidRPr="009672AA" w14:paraId="2EEFB698" w14:textId="77777777" w:rsidTr="00E26AEA">
        <w:tc>
          <w:tcPr>
            <w:tcW w:w="2947" w:type="dxa"/>
          </w:tcPr>
          <w:p w14:paraId="3DD2EA13" w14:textId="77777777" w:rsidR="007317FF" w:rsidRPr="009672AA" w:rsidRDefault="007317FF" w:rsidP="00E26AEA">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Name</w:t>
            </w:r>
          </w:p>
        </w:tc>
        <w:tc>
          <w:tcPr>
            <w:tcW w:w="1350" w:type="dxa"/>
          </w:tcPr>
          <w:p w14:paraId="5F6AC1C7" w14:textId="77777777" w:rsidR="007317FF" w:rsidRPr="009672AA" w:rsidRDefault="007317FF" w:rsidP="00E26AEA">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Partner</w:t>
            </w:r>
          </w:p>
        </w:tc>
        <w:tc>
          <w:tcPr>
            <w:tcW w:w="1620" w:type="dxa"/>
          </w:tcPr>
          <w:p w14:paraId="1D98D832" w14:textId="77777777" w:rsidR="007317FF" w:rsidRPr="009672AA" w:rsidRDefault="007317FF" w:rsidP="00E26AEA">
            <w:pPr>
              <w:spacing w:after="0" w:line="240" w:lineRule="auto"/>
              <w:jc w:val="center"/>
              <w:rPr>
                <w:rFonts w:ascii="Calibri" w:eastAsia="Times New Roman" w:hAnsi="Calibri" w:cs="Calibri"/>
                <w:b/>
                <w:sz w:val="24"/>
                <w:szCs w:val="24"/>
              </w:rPr>
            </w:pPr>
            <w:r w:rsidRPr="009672AA">
              <w:rPr>
                <w:rFonts w:ascii="Calibri" w:eastAsia="Times New Roman" w:hAnsi="Calibri" w:cs="Calibri"/>
                <w:b/>
                <w:sz w:val="24"/>
                <w:szCs w:val="24"/>
              </w:rPr>
              <w:t>Phone</w:t>
            </w:r>
          </w:p>
        </w:tc>
        <w:tc>
          <w:tcPr>
            <w:tcW w:w="3443" w:type="dxa"/>
          </w:tcPr>
          <w:p w14:paraId="0BAAB508" w14:textId="77777777" w:rsidR="007317FF" w:rsidRPr="009672AA" w:rsidRDefault="007317FF" w:rsidP="00E26AEA">
            <w:pPr>
              <w:tabs>
                <w:tab w:val="left" w:pos="3376"/>
              </w:tabs>
              <w:spacing w:after="0" w:line="240" w:lineRule="auto"/>
              <w:ind w:right="-288"/>
              <w:jc w:val="center"/>
              <w:rPr>
                <w:rFonts w:ascii="Calibri" w:eastAsia="Times New Roman" w:hAnsi="Calibri" w:cs="Times New Roman"/>
                <w:b/>
                <w:sz w:val="24"/>
                <w:szCs w:val="24"/>
              </w:rPr>
            </w:pPr>
            <w:r w:rsidRPr="009672AA">
              <w:rPr>
                <w:rFonts w:ascii="Calibri" w:eastAsia="Times New Roman" w:hAnsi="Calibri" w:cs="Times New Roman"/>
                <w:b/>
                <w:sz w:val="24"/>
                <w:szCs w:val="24"/>
              </w:rPr>
              <w:t>Email</w:t>
            </w:r>
          </w:p>
        </w:tc>
      </w:tr>
      <w:tr w:rsidR="007317FF" w:rsidRPr="009672AA" w14:paraId="5FD8F0BD" w14:textId="77777777" w:rsidTr="00E26AEA">
        <w:tc>
          <w:tcPr>
            <w:tcW w:w="2947" w:type="dxa"/>
          </w:tcPr>
          <w:p w14:paraId="3D3CB205"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Lee Benaka</w:t>
            </w:r>
          </w:p>
        </w:tc>
        <w:tc>
          <w:tcPr>
            <w:tcW w:w="1350" w:type="dxa"/>
          </w:tcPr>
          <w:p w14:paraId="5C864A9F"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NOAA</w:t>
            </w:r>
          </w:p>
        </w:tc>
        <w:tc>
          <w:tcPr>
            <w:tcW w:w="1620" w:type="dxa"/>
          </w:tcPr>
          <w:p w14:paraId="26E9A9AD" w14:textId="77777777" w:rsidR="007317FF" w:rsidRPr="009672AA" w:rsidRDefault="007317FF" w:rsidP="00E26AEA">
            <w:pPr>
              <w:spacing w:after="0" w:line="240" w:lineRule="auto"/>
              <w:rPr>
                <w:rFonts w:ascii="Calibri" w:eastAsia="Times New Roman" w:hAnsi="Calibri" w:cs="Calibri"/>
                <w:sz w:val="24"/>
                <w:szCs w:val="24"/>
              </w:rPr>
            </w:pPr>
          </w:p>
        </w:tc>
        <w:tc>
          <w:tcPr>
            <w:tcW w:w="3443" w:type="dxa"/>
          </w:tcPr>
          <w:p w14:paraId="6D1F2B9C" w14:textId="77777777" w:rsidR="007317FF" w:rsidRDefault="007317FF" w:rsidP="00E26AEA">
            <w:pPr>
              <w:tabs>
                <w:tab w:val="left" w:pos="3376"/>
              </w:tabs>
              <w:spacing w:after="0" w:line="240" w:lineRule="auto"/>
              <w:ind w:right="-288"/>
              <w:rPr>
                <w:rFonts w:ascii="Calibri" w:eastAsia="Times New Roman" w:hAnsi="Calibri" w:cs="Times New Roman"/>
                <w:color w:val="0000FF"/>
                <w:sz w:val="24"/>
                <w:szCs w:val="24"/>
                <w:u w:val="single"/>
              </w:rPr>
            </w:pPr>
            <w:r w:rsidRPr="002328BE">
              <w:rPr>
                <w:rFonts w:ascii="Calibri" w:eastAsia="Times New Roman" w:hAnsi="Calibri" w:cs="Times New Roman"/>
                <w:color w:val="0000FF"/>
                <w:sz w:val="24"/>
                <w:szCs w:val="24"/>
                <w:u w:val="single"/>
              </w:rPr>
              <w:t>lee.benaka@noaa.gov</w:t>
            </w:r>
          </w:p>
        </w:tc>
      </w:tr>
      <w:tr w:rsidR="007317FF" w:rsidRPr="009672AA" w14:paraId="3B02A0C0" w14:textId="77777777" w:rsidTr="00E26AEA">
        <w:tc>
          <w:tcPr>
            <w:tcW w:w="2947" w:type="dxa"/>
          </w:tcPr>
          <w:p w14:paraId="62B73BEC" w14:textId="53142DA6"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Judd Curtis</w:t>
            </w:r>
          </w:p>
        </w:tc>
        <w:tc>
          <w:tcPr>
            <w:tcW w:w="1350" w:type="dxa"/>
          </w:tcPr>
          <w:p w14:paraId="2A82B6E9" w14:textId="3661E422" w:rsidR="007317FF" w:rsidRPr="009672AA" w:rsidRDefault="00893013"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SAFMC</w:t>
            </w:r>
          </w:p>
        </w:tc>
        <w:tc>
          <w:tcPr>
            <w:tcW w:w="1620" w:type="dxa"/>
          </w:tcPr>
          <w:p w14:paraId="73AFCAE1" w14:textId="77777777" w:rsidR="007317FF" w:rsidRPr="009672AA" w:rsidRDefault="007317FF" w:rsidP="00E26AEA">
            <w:pPr>
              <w:spacing w:after="0" w:line="240" w:lineRule="auto"/>
              <w:rPr>
                <w:rFonts w:ascii="Calibri" w:eastAsia="Times New Roman" w:hAnsi="Calibri" w:cs="Calibri"/>
                <w:sz w:val="24"/>
                <w:szCs w:val="24"/>
              </w:rPr>
            </w:pPr>
          </w:p>
        </w:tc>
        <w:tc>
          <w:tcPr>
            <w:tcW w:w="3443" w:type="dxa"/>
          </w:tcPr>
          <w:p w14:paraId="3A070975" w14:textId="11D64646" w:rsidR="007317FF" w:rsidRDefault="00760C90" w:rsidP="00E26AEA">
            <w:pPr>
              <w:tabs>
                <w:tab w:val="left" w:pos="3376"/>
              </w:tabs>
              <w:spacing w:after="0" w:line="240" w:lineRule="auto"/>
              <w:ind w:right="-288"/>
            </w:pPr>
            <w:hyperlink r:id="rId8" w:history="1">
              <w:r w:rsidR="00893013" w:rsidRPr="00F05BE2">
                <w:rPr>
                  <w:rStyle w:val="Hyperlink"/>
                </w:rPr>
                <w:t>judd.curtis@safmc.net</w:t>
              </w:r>
            </w:hyperlink>
            <w:r w:rsidR="00893013">
              <w:t xml:space="preserve">   </w:t>
            </w:r>
          </w:p>
        </w:tc>
      </w:tr>
      <w:tr w:rsidR="007317FF" w:rsidRPr="009672AA" w14:paraId="34D35947" w14:textId="77777777" w:rsidTr="00E26AEA">
        <w:tc>
          <w:tcPr>
            <w:tcW w:w="2947" w:type="dxa"/>
          </w:tcPr>
          <w:p w14:paraId="686BEE3A"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Christopher Davis </w:t>
            </w:r>
          </w:p>
        </w:tc>
        <w:tc>
          <w:tcPr>
            <w:tcW w:w="1350" w:type="dxa"/>
          </w:tcPr>
          <w:p w14:paraId="0F9F24CE" w14:textId="45C8E0A4" w:rsidR="007317FF" w:rsidRPr="009672AA" w:rsidRDefault="00893013"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VA MRC</w:t>
            </w:r>
          </w:p>
        </w:tc>
        <w:tc>
          <w:tcPr>
            <w:tcW w:w="1620" w:type="dxa"/>
          </w:tcPr>
          <w:p w14:paraId="67539E5E" w14:textId="77777777" w:rsidR="007317FF" w:rsidRPr="009672AA" w:rsidRDefault="007317FF" w:rsidP="00E26AEA">
            <w:pPr>
              <w:spacing w:after="0" w:line="240" w:lineRule="auto"/>
              <w:rPr>
                <w:rFonts w:ascii="Calibri" w:eastAsia="Times New Roman" w:hAnsi="Calibri" w:cs="Calibri"/>
                <w:sz w:val="24"/>
                <w:szCs w:val="24"/>
              </w:rPr>
            </w:pPr>
          </w:p>
        </w:tc>
        <w:tc>
          <w:tcPr>
            <w:tcW w:w="3443" w:type="dxa"/>
          </w:tcPr>
          <w:p w14:paraId="0DEF6A72" w14:textId="2B18DB59" w:rsidR="007317FF" w:rsidRDefault="00893013" w:rsidP="00E26AEA">
            <w:pPr>
              <w:tabs>
                <w:tab w:val="left" w:pos="3376"/>
              </w:tabs>
              <w:spacing w:after="0" w:line="240" w:lineRule="auto"/>
              <w:ind w:right="-288"/>
              <w:rPr>
                <w:rFonts w:ascii="Calibri" w:eastAsia="Times New Roman" w:hAnsi="Calibri" w:cs="Times New Roman"/>
                <w:color w:val="0000FF"/>
                <w:sz w:val="24"/>
                <w:szCs w:val="24"/>
                <w:u w:val="single"/>
              </w:rPr>
            </w:pPr>
            <w:r w:rsidRPr="00893013">
              <w:rPr>
                <w:rFonts w:ascii="Calibri" w:eastAsia="Times New Roman" w:hAnsi="Calibri" w:cs="Times New Roman"/>
                <w:color w:val="0000FF"/>
                <w:sz w:val="24"/>
                <w:szCs w:val="24"/>
                <w:u w:val="single"/>
              </w:rPr>
              <w:t>christopher.davis@mrc.virginia.gov</w:t>
            </w:r>
          </w:p>
        </w:tc>
      </w:tr>
      <w:tr w:rsidR="007317FF" w:rsidRPr="009672AA" w14:paraId="07A1E820" w14:textId="77777777" w:rsidTr="00E26AEA">
        <w:tc>
          <w:tcPr>
            <w:tcW w:w="2947" w:type="dxa"/>
          </w:tcPr>
          <w:p w14:paraId="2B14C5AC" w14:textId="77777777" w:rsidR="007317FF"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Steve Doctor </w:t>
            </w:r>
          </w:p>
        </w:tc>
        <w:tc>
          <w:tcPr>
            <w:tcW w:w="1350" w:type="dxa"/>
          </w:tcPr>
          <w:p w14:paraId="56F018E5"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MD DNR</w:t>
            </w:r>
          </w:p>
        </w:tc>
        <w:tc>
          <w:tcPr>
            <w:tcW w:w="1620" w:type="dxa"/>
          </w:tcPr>
          <w:p w14:paraId="53F7F8FC" w14:textId="77777777" w:rsidR="007317FF" w:rsidRPr="009672AA" w:rsidRDefault="007317FF" w:rsidP="00E26AEA">
            <w:pPr>
              <w:spacing w:after="0" w:line="240" w:lineRule="auto"/>
              <w:rPr>
                <w:rFonts w:ascii="Calibri" w:eastAsia="Times New Roman" w:hAnsi="Calibri" w:cs="Calibri"/>
                <w:sz w:val="24"/>
                <w:szCs w:val="24"/>
              </w:rPr>
            </w:pPr>
          </w:p>
        </w:tc>
        <w:tc>
          <w:tcPr>
            <w:tcW w:w="3443" w:type="dxa"/>
          </w:tcPr>
          <w:p w14:paraId="6B17B5AF" w14:textId="77777777" w:rsidR="007317FF" w:rsidRDefault="007317FF" w:rsidP="00E26AEA">
            <w:pPr>
              <w:tabs>
                <w:tab w:val="left" w:pos="3376"/>
              </w:tabs>
              <w:spacing w:after="0" w:line="240" w:lineRule="auto"/>
              <w:ind w:right="-288"/>
              <w:rPr>
                <w:rFonts w:ascii="Calibri" w:eastAsia="Times New Roman" w:hAnsi="Calibri" w:cs="Times New Roman"/>
                <w:color w:val="0000FF"/>
                <w:sz w:val="24"/>
                <w:szCs w:val="24"/>
                <w:u w:val="single"/>
              </w:rPr>
            </w:pPr>
            <w:r w:rsidRPr="002328BE">
              <w:rPr>
                <w:rFonts w:ascii="Calibri" w:eastAsia="Times New Roman" w:hAnsi="Calibri" w:cs="Times New Roman"/>
                <w:color w:val="0000FF"/>
                <w:sz w:val="24"/>
                <w:szCs w:val="24"/>
                <w:u w:val="single"/>
              </w:rPr>
              <w:t>steve.doctor@maryland.gov</w:t>
            </w:r>
          </w:p>
        </w:tc>
      </w:tr>
      <w:tr w:rsidR="007317FF" w:rsidRPr="009672AA" w14:paraId="3C20BECB" w14:textId="77777777" w:rsidTr="00E26AEA">
        <w:tc>
          <w:tcPr>
            <w:tcW w:w="2947" w:type="dxa"/>
          </w:tcPr>
          <w:p w14:paraId="0B08DCE7" w14:textId="30AF03D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Benjamin Galuardi </w:t>
            </w:r>
          </w:p>
        </w:tc>
        <w:tc>
          <w:tcPr>
            <w:tcW w:w="1350" w:type="dxa"/>
          </w:tcPr>
          <w:p w14:paraId="6E0F34B3" w14:textId="1C5DF23F" w:rsidR="007317FF" w:rsidRPr="009672AA" w:rsidRDefault="00893013"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NOAA </w:t>
            </w:r>
          </w:p>
        </w:tc>
        <w:tc>
          <w:tcPr>
            <w:tcW w:w="1620" w:type="dxa"/>
          </w:tcPr>
          <w:p w14:paraId="5865AC5D" w14:textId="77777777" w:rsidR="007317FF" w:rsidRPr="009672AA" w:rsidRDefault="007317FF" w:rsidP="00E26AEA">
            <w:pPr>
              <w:spacing w:after="0" w:line="240" w:lineRule="atLeast"/>
              <w:rPr>
                <w:rFonts w:ascii="Calibri" w:eastAsia="Times New Roman" w:hAnsi="Calibri" w:cs="Times New Roman"/>
                <w:color w:val="333333"/>
                <w:sz w:val="24"/>
                <w:szCs w:val="24"/>
              </w:rPr>
            </w:pPr>
          </w:p>
        </w:tc>
        <w:tc>
          <w:tcPr>
            <w:tcW w:w="3443" w:type="dxa"/>
          </w:tcPr>
          <w:p w14:paraId="4F925702" w14:textId="46E5B05D" w:rsidR="007317FF" w:rsidRDefault="00760C90" w:rsidP="00E26AEA">
            <w:pPr>
              <w:tabs>
                <w:tab w:val="left" w:pos="3376"/>
              </w:tabs>
              <w:spacing w:after="0" w:line="240" w:lineRule="auto"/>
              <w:ind w:right="-288"/>
            </w:pPr>
            <w:hyperlink r:id="rId9" w:history="1">
              <w:r w:rsidR="00893013" w:rsidRPr="00F05BE2">
                <w:rPr>
                  <w:rStyle w:val="Hyperlink"/>
                </w:rPr>
                <w:t>benjamin.galuardi@noaa.gov</w:t>
              </w:r>
            </w:hyperlink>
            <w:r w:rsidR="00893013">
              <w:t xml:space="preserve"> </w:t>
            </w:r>
          </w:p>
        </w:tc>
      </w:tr>
      <w:tr w:rsidR="007317FF" w:rsidRPr="009672AA" w14:paraId="22BC8544" w14:textId="77777777" w:rsidTr="00E26AEA">
        <w:tc>
          <w:tcPr>
            <w:tcW w:w="2947" w:type="dxa"/>
          </w:tcPr>
          <w:p w14:paraId="696AD7BA" w14:textId="140D96E8" w:rsidR="007317FF"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Garry Glanden </w:t>
            </w:r>
          </w:p>
        </w:tc>
        <w:tc>
          <w:tcPr>
            <w:tcW w:w="1350" w:type="dxa"/>
          </w:tcPr>
          <w:p w14:paraId="42E2EA70" w14:textId="739B4F36" w:rsidR="007317FF" w:rsidRPr="009672AA" w:rsidRDefault="008442AF" w:rsidP="00E26AEA">
            <w:pPr>
              <w:spacing w:after="0" w:line="240" w:lineRule="auto"/>
              <w:rPr>
                <w:rFonts w:ascii="Calibri" w:eastAsia="Times New Roman" w:hAnsi="Calibri" w:cs="Calibri"/>
                <w:sz w:val="24"/>
                <w:szCs w:val="24"/>
              </w:rPr>
            </w:pPr>
            <w:r w:rsidRPr="008442AF">
              <w:rPr>
                <w:rFonts w:ascii="Calibri" w:eastAsia="Times New Roman" w:hAnsi="Calibri" w:cs="Calibri"/>
                <w:sz w:val="24"/>
                <w:szCs w:val="24"/>
              </w:rPr>
              <w:t>DE DFW</w:t>
            </w:r>
          </w:p>
        </w:tc>
        <w:tc>
          <w:tcPr>
            <w:tcW w:w="1620" w:type="dxa"/>
          </w:tcPr>
          <w:p w14:paraId="1648ABCC" w14:textId="77777777" w:rsidR="007317FF" w:rsidRPr="009672AA" w:rsidRDefault="007317FF" w:rsidP="00E26AEA">
            <w:pPr>
              <w:spacing w:after="0" w:line="240" w:lineRule="atLeast"/>
              <w:rPr>
                <w:rFonts w:ascii="Calibri" w:eastAsia="Times New Roman" w:hAnsi="Calibri" w:cs="Times New Roman"/>
                <w:color w:val="333333"/>
                <w:sz w:val="24"/>
                <w:szCs w:val="24"/>
              </w:rPr>
            </w:pPr>
          </w:p>
        </w:tc>
        <w:tc>
          <w:tcPr>
            <w:tcW w:w="3443" w:type="dxa"/>
          </w:tcPr>
          <w:p w14:paraId="7CF3742B" w14:textId="4AEEDE39" w:rsidR="007317FF" w:rsidRDefault="00760C90" w:rsidP="00E26AEA">
            <w:pPr>
              <w:tabs>
                <w:tab w:val="left" w:pos="3376"/>
              </w:tabs>
              <w:spacing w:after="0" w:line="240" w:lineRule="auto"/>
              <w:ind w:right="-288"/>
            </w:pPr>
            <w:hyperlink r:id="rId10" w:history="1">
              <w:r w:rsidR="00893013" w:rsidRPr="00F05BE2">
                <w:rPr>
                  <w:rStyle w:val="Hyperlink"/>
                </w:rPr>
                <w:t>garry.glanden@delaware.gov</w:t>
              </w:r>
            </w:hyperlink>
            <w:r w:rsidR="00893013">
              <w:t xml:space="preserve"> </w:t>
            </w:r>
          </w:p>
        </w:tc>
      </w:tr>
      <w:tr w:rsidR="007317FF" w:rsidRPr="009672AA" w14:paraId="1C6A4EE4" w14:textId="77777777" w:rsidTr="00E26AEA">
        <w:tc>
          <w:tcPr>
            <w:tcW w:w="2947" w:type="dxa"/>
          </w:tcPr>
          <w:p w14:paraId="74DF38AA" w14:textId="2800AF4A" w:rsidR="007317FF"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Jesse Hornstein</w:t>
            </w:r>
          </w:p>
        </w:tc>
        <w:tc>
          <w:tcPr>
            <w:tcW w:w="1350" w:type="dxa"/>
          </w:tcPr>
          <w:p w14:paraId="328DD1D0" w14:textId="0D84BB56" w:rsidR="007317FF" w:rsidRPr="009672AA" w:rsidRDefault="00893013"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NY DEC</w:t>
            </w:r>
          </w:p>
        </w:tc>
        <w:tc>
          <w:tcPr>
            <w:tcW w:w="1620" w:type="dxa"/>
          </w:tcPr>
          <w:p w14:paraId="05B6DC60" w14:textId="77777777" w:rsidR="007317FF" w:rsidRPr="009672AA" w:rsidRDefault="007317FF" w:rsidP="00E26AEA">
            <w:pPr>
              <w:spacing w:after="0" w:line="240" w:lineRule="atLeast"/>
              <w:rPr>
                <w:rFonts w:ascii="Calibri" w:eastAsia="Times New Roman" w:hAnsi="Calibri" w:cs="Times New Roman"/>
                <w:color w:val="333333"/>
                <w:sz w:val="24"/>
                <w:szCs w:val="24"/>
              </w:rPr>
            </w:pPr>
          </w:p>
        </w:tc>
        <w:tc>
          <w:tcPr>
            <w:tcW w:w="3443" w:type="dxa"/>
          </w:tcPr>
          <w:p w14:paraId="5331111C" w14:textId="602A2CEA" w:rsidR="007317FF" w:rsidRDefault="00760C90" w:rsidP="00E26AEA">
            <w:pPr>
              <w:tabs>
                <w:tab w:val="left" w:pos="3376"/>
              </w:tabs>
              <w:spacing w:after="0" w:line="240" w:lineRule="auto"/>
              <w:ind w:right="-288"/>
            </w:pPr>
            <w:hyperlink r:id="rId11" w:history="1">
              <w:r w:rsidR="00893013" w:rsidRPr="00F05BE2">
                <w:rPr>
                  <w:rStyle w:val="Hyperlink"/>
                </w:rPr>
                <w:t>jesse.hornstein@dec.ny.gov</w:t>
              </w:r>
            </w:hyperlink>
            <w:r w:rsidR="00893013">
              <w:t xml:space="preserve"> </w:t>
            </w:r>
          </w:p>
        </w:tc>
      </w:tr>
      <w:tr w:rsidR="007317FF" w:rsidRPr="009672AA" w14:paraId="56C236C7" w14:textId="77777777" w:rsidTr="00E26AEA">
        <w:tc>
          <w:tcPr>
            <w:tcW w:w="2947" w:type="dxa"/>
          </w:tcPr>
          <w:p w14:paraId="502453A7"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Jennifer Lee </w:t>
            </w:r>
          </w:p>
        </w:tc>
        <w:tc>
          <w:tcPr>
            <w:tcW w:w="1350" w:type="dxa"/>
          </w:tcPr>
          <w:p w14:paraId="1CA9FDC5"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NOAA</w:t>
            </w:r>
          </w:p>
        </w:tc>
        <w:tc>
          <w:tcPr>
            <w:tcW w:w="1620" w:type="dxa"/>
            <w:vAlign w:val="bottom"/>
          </w:tcPr>
          <w:p w14:paraId="407928B6" w14:textId="77777777" w:rsidR="007317FF" w:rsidRPr="009672AA" w:rsidRDefault="007317FF" w:rsidP="00E26AEA">
            <w:pPr>
              <w:spacing w:after="0" w:line="240" w:lineRule="auto"/>
              <w:jc w:val="both"/>
              <w:rPr>
                <w:rFonts w:ascii="Calibri" w:eastAsia="Times New Roman" w:hAnsi="Calibri" w:cs="Calibri"/>
                <w:sz w:val="24"/>
                <w:szCs w:val="24"/>
              </w:rPr>
            </w:pPr>
          </w:p>
        </w:tc>
        <w:tc>
          <w:tcPr>
            <w:tcW w:w="3443" w:type="dxa"/>
            <w:vAlign w:val="bottom"/>
          </w:tcPr>
          <w:p w14:paraId="031BA629" w14:textId="77777777" w:rsidR="007317FF" w:rsidRDefault="007317FF" w:rsidP="00E26AEA">
            <w:pPr>
              <w:spacing w:after="0" w:line="240" w:lineRule="auto"/>
              <w:jc w:val="both"/>
              <w:rPr>
                <w:rFonts w:ascii="Calibri" w:eastAsia="Times New Roman" w:hAnsi="Calibri" w:cs="Calibri"/>
                <w:color w:val="0000FF"/>
                <w:sz w:val="24"/>
                <w:szCs w:val="24"/>
                <w:u w:val="single"/>
                <w:shd w:val="clear" w:color="auto" w:fill="FFFFFF"/>
              </w:rPr>
            </w:pPr>
            <w:r w:rsidRPr="002328BE">
              <w:rPr>
                <w:rFonts w:ascii="Calibri" w:eastAsia="Times New Roman" w:hAnsi="Calibri" w:cs="Calibri"/>
                <w:color w:val="0000FF"/>
                <w:sz w:val="24"/>
                <w:szCs w:val="24"/>
                <w:u w:val="single"/>
                <w:shd w:val="clear" w:color="auto" w:fill="FFFFFF"/>
              </w:rPr>
              <w:t>jennifer.lee@noaa.gov</w:t>
            </w:r>
          </w:p>
        </w:tc>
      </w:tr>
      <w:tr w:rsidR="007317FF" w:rsidRPr="009672AA" w14:paraId="491F139B" w14:textId="77777777" w:rsidTr="00E26AEA">
        <w:tc>
          <w:tcPr>
            <w:tcW w:w="2947" w:type="dxa"/>
            <w:vAlign w:val="bottom"/>
          </w:tcPr>
          <w:p w14:paraId="73BC5FDC"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Nicole Lengyel</w:t>
            </w:r>
            <w:r>
              <w:rPr>
                <w:rFonts w:ascii="Calibri" w:eastAsia="Times New Roman" w:hAnsi="Calibri" w:cs="Calibri"/>
                <w:sz w:val="24"/>
                <w:szCs w:val="24"/>
              </w:rPr>
              <w:t xml:space="preserve"> Costa</w:t>
            </w:r>
          </w:p>
        </w:tc>
        <w:tc>
          <w:tcPr>
            <w:tcW w:w="1350" w:type="dxa"/>
            <w:vAlign w:val="bottom"/>
          </w:tcPr>
          <w:p w14:paraId="1CB67D86" w14:textId="77777777" w:rsidR="007317FF" w:rsidRPr="009672AA" w:rsidRDefault="007317FF" w:rsidP="00E26AEA">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RI DEM</w:t>
            </w:r>
          </w:p>
        </w:tc>
        <w:tc>
          <w:tcPr>
            <w:tcW w:w="1620" w:type="dxa"/>
            <w:vAlign w:val="bottom"/>
          </w:tcPr>
          <w:p w14:paraId="1FFA483C" w14:textId="77777777" w:rsidR="007317FF" w:rsidRPr="009672AA" w:rsidRDefault="007317FF" w:rsidP="00E26AEA">
            <w:pPr>
              <w:spacing w:after="0" w:line="240" w:lineRule="auto"/>
              <w:jc w:val="both"/>
              <w:rPr>
                <w:rFonts w:ascii="Calibri" w:eastAsia="Times New Roman" w:hAnsi="Calibri" w:cs="Calibri"/>
                <w:sz w:val="24"/>
                <w:szCs w:val="24"/>
              </w:rPr>
            </w:pPr>
            <w:r w:rsidRPr="009672AA">
              <w:rPr>
                <w:rFonts w:ascii="Calibri" w:eastAsia="Times New Roman" w:hAnsi="Calibri" w:cs="Calibri"/>
                <w:sz w:val="24"/>
                <w:szCs w:val="24"/>
              </w:rPr>
              <w:t>401-423-1940</w:t>
            </w:r>
          </w:p>
        </w:tc>
        <w:tc>
          <w:tcPr>
            <w:tcW w:w="3443" w:type="dxa"/>
            <w:vAlign w:val="bottom"/>
          </w:tcPr>
          <w:p w14:paraId="5FB1F55E" w14:textId="77777777" w:rsidR="007317FF" w:rsidRPr="009672AA" w:rsidRDefault="007317FF" w:rsidP="00E26AEA">
            <w:pPr>
              <w:spacing w:after="0" w:line="240" w:lineRule="auto"/>
              <w:jc w:val="both"/>
              <w:rPr>
                <w:rFonts w:ascii="Calibri" w:eastAsia="Times New Roman" w:hAnsi="Calibri" w:cs="Calibri"/>
                <w:color w:val="0000FF"/>
                <w:sz w:val="24"/>
                <w:szCs w:val="24"/>
                <w:u w:val="single"/>
              </w:rPr>
            </w:pPr>
            <w:r w:rsidRPr="009672AA">
              <w:rPr>
                <w:rFonts w:ascii="Calibri" w:eastAsia="Times New Roman" w:hAnsi="Calibri" w:cs="Calibri"/>
                <w:color w:val="0000FF"/>
                <w:sz w:val="24"/>
                <w:szCs w:val="24"/>
                <w:u w:val="single"/>
              </w:rPr>
              <w:t>nicole.lengyel@dem.ri.gov</w:t>
            </w:r>
          </w:p>
        </w:tc>
      </w:tr>
      <w:tr w:rsidR="007317FF" w:rsidRPr="009672AA" w14:paraId="7AB0EE48" w14:textId="77777777" w:rsidTr="00E26AEA">
        <w:tc>
          <w:tcPr>
            <w:tcW w:w="2947" w:type="dxa"/>
            <w:vAlign w:val="bottom"/>
          </w:tcPr>
          <w:p w14:paraId="5736A1CD" w14:textId="6714488C"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Edward Leonard</w:t>
            </w:r>
          </w:p>
        </w:tc>
        <w:tc>
          <w:tcPr>
            <w:tcW w:w="1350" w:type="dxa"/>
            <w:vAlign w:val="bottom"/>
          </w:tcPr>
          <w:p w14:paraId="65EA1D65" w14:textId="476F120E" w:rsidR="007317FF" w:rsidRPr="009672AA" w:rsidRDefault="008442AF" w:rsidP="00E26AEA">
            <w:pPr>
              <w:spacing w:after="0" w:line="240" w:lineRule="auto"/>
              <w:jc w:val="both"/>
              <w:rPr>
                <w:rFonts w:ascii="Calibri" w:eastAsia="Times New Roman" w:hAnsi="Calibri" w:cs="Calibri"/>
                <w:sz w:val="24"/>
                <w:szCs w:val="24"/>
              </w:rPr>
            </w:pPr>
            <w:r>
              <w:rPr>
                <w:rFonts w:ascii="Calibri" w:eastAsia="Times New Roman" w:hAnsi="Calibri" w:cs="Calibri"/>
                <w:sz w:val="24"/>
                <w:szCs w:val="24"/>
              </w:rPr>
              <w:t>GA DNR</w:t>
            </w:r>
          </w:p>
        </w:tc>
        <w:tc>
          <w:tcPr>
            <w:tcW w:w="1620" w:type="dxa"/>
            <w:vAlign w:val="bottom"/>
          </w:tcPr>
          <w:p w14:paraId="6176A96B" w14:textId="77777777" w:rsidR="007317FF" w:rsidRPr="009672AA" w:rsidRDefault="007317FF" w:rsidP="00E26AEA">
            <w:pPr>
              <w:spacing w:after="0" w:line="240" w:lineRule="auto"/>
              <w:jc w:val="both"/>
              <w:rPr>
                <w:rFonts w:ascii="Calibri" w:eastAsia="Times New Roman" w:hAnsi="Calibri" w:cs="Calibri"/>
                <w:sz w:val="24"/>
                <w:szCs w:val="24"/>
              </w:rPr>
            </w:pPr>
          </w:p>
        </w:tc>
        <w:tc>
          <w:tcPr>
            <w:tcW w:w="3443" w:type="dxa"/>
            <w:vAlign w:val="bottom"/>
          </w:tcPr>
          <w:p w14:paraId="204E6622" w14:textId="7F754AD7" w:rsidR="007317FF" w:rsidRPr="009672AA" w:rsidRDefault="008442AF" w:rsidP="00E26AEA">
            <w:pPr>
              <w:spacing w:after="0" w:line="240" w:lineRule="auto"/>
              <w:jc w:val="both"/>
              <w:rPr>
                <w:rFonts w:ascii="Calibri" w:eastAsia="Times New Roman" w:hAnsi="Calibri" w:cs="Calibri"/>
                <w:color w:val="0000FF"/>
                <w:sz w:val="24"/>
                <w:szCs w:val="24"/>
                <w:u w:val="single"/>
              </w:rPr>
            </w:pPr>
            <w:r w:rsidRPr="008442AF">
              <w:rPr>
                <w:rFonts w:ascii="Calibri" w:eastAsia="Times New Roman" w:hAnsi="Calibri" w:cs="Calibri"/>
                <w:color w:val="0000FF"/>
                <w:sz w:val="24"/>
                <w:szCs w:val="24"/>
                <w:u w:val="single"/>
              </w:rPr>
              <w:t>eddie.leonard@dnr.ga.gov</w:t>
            </w:r>
          </w:p>
        </w:tc>
      </w:tr>
      <w:tr w:rsidR="007317FF" w:rsidRPr="009672AA" w14:paraId="797D9A00" w14:textId="77777777" w:rsidTr="00E26AEA">
        <w:tc>
          <w:tcPr>
            <w:tcW w:w="2947" w:type="dxa"/>
          </w:tcPr>
          <w:p w14:paraId="483FEFD5" w14:textId="77777777" w:rsidR="007317FF" w:rsidRPr="009672AA" w:rsidRDefault="007317FF" w:rsidP="00E26AEA">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Jerry Morgan (Advisor) </w:t>
            </w:r>
          </w:p>
        </w:tc>
        <w:tc>
          <w:tcPr>
            <w:tcW w:w="1350" w:type="dxa"/>
          </w:tcPr>
          <w:p w14:paraId="57E0A601" w14:textId="77777777" w:rsidR="007317FF" w:rsidRPr="009672AA" w:rsidRDefault="007317FF" w:rsidP="00E26AEA">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 xml:space="preserve">CT – REC </w:t>
            </w:r>
          </w:p>
        </w:tc>
        <w:tc>
          <w:tcPr>
            <w:tcW w:w="1620" w:type="dxa"/>
          </w:tcPr>
          <w:p w14:paraId="604D5638" w14:textId="77777777" w:rsidR="007317FF" w:rsidRPr="009672AA" w:rsidRDefault="007317FF" w:rsidP="00E26AEA">
            <w:pPr>
              <w:spacing w:after="0" w:line="276" w:lineRule="auto"/>
              <w:rPr>
                <w:rFonts w:ascii="Calibri" w:eastAsia="Times New Roman" w:hAnsi="Calibri" w:cs="Calibri"/>
                <w:sz w:val="24"/>
                <w:szCs w:val="24"/>
              </w:rPr>
            </w:pPr>
            <w:r w:rsidRPr="009672AA">
              <w:rPr>
                <w:rFonts w:ascii="Calibri" w:eastAsia="Times New Roman" w:hAnsi="Calibri" w:cs="Calibri"/>
                <w:sz w:val="24"/>
                <w:szCs w:val="24"/>
              </w:rPr>
              <w:t>203-245-8665</w:t>
            </w:r>
          </w:p>
        </w:tc>
        <w:tc>
          <w:tcPr>
            <w:tcW w:w="3443" w:type="dxa"/>
          </w:tcPr>
          <w:p w14:paraId="11F184BA" w14:textId="77777777" w:rsidR="007317FF" w:rsidRPr="009672AA" w:rsidRDefault="00760C90" w:rsidP="00E26AEA">
            <w:pPr>
              <w:spacing w:after="0" w:line="276" w:lineRule="auto"/>
              <w:rPr>
                <w:rFonts w:ascii="Calibri" w:eastAsia="Times New Roman" w:hAnsi="Calibri" w:cs="Calibri"/>
                <w:sz w:val="24"/>
                <w:szCs w:val="24"/>
              </w:rPr>
            </w:pPr>
            <w:hyperlink r:id="rId12" w:history="1">
              <w:r w:rsidR="007317FF" w:rsidRPr="009672AA">
                <w:rPr>
                  <w:rFonts w:ascii="Calibri" w:eastAsia="Times New Roman" w:hAnsi="Calibri" w:cs="Calibri"/>
                  <w:color w:val="0000FF"/>
                  <w:sz w:val="24"/>
                  <w:szCs w:val="24"/>
                  <w:u w:val="single"/>
                </w:rPr>
                <w:t>b8ntackle@aol.com</w:t>
              </w:r>
            </w:hyperlink>
          </w:p>
        </w:tc>
      </w:tr>
      <w:tr w:rsidR="007317FF" w:rsidRPr="009672AA" w14:paraId="74DDFF0D" w14:textId="77777777" w:rsidTr="00E26AEA">
        <w:tc>
          <w:tcPr>
            <w:tcW w:w="2947" w:type="dxa"/>
          </w:tcPr>
          <w:p w14:paraId="6A2DB6DD"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Conor O’Donnell</w:t>
            </w:r>
          </w:p>
        </w:tc>
        <w:tc>
          <w:tcPr>
            <w:tcW w:w="1350" w:type="dxa"/>
          </w:tcPr>
          <w:p w14:paraId="76CD1DEA"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NH FGD</w:t>
            </w:r>
          </w:p>
        </w:tc>
        <w:tc>
          <w:tcPr>
            <w:tcW w:w="1620" w:type="dxa"/>
          </w:tcPr>
          <w:p w14:paraId="36018DD9"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603-868-1085</w:t>
            </w:r>
          </w:p>
        </w:tc>
        <w:tc>
          <w:tcPr>
            <w:tcW w:w="3443" w:type="dxa"/>
          </w:tcPr>
          <w:p w14:paraId="74AB90C6" w14:textId="77777777" w:rsidR="007317FF" w:rsidRPr="009672AA" w:rsidRDefault="00760C90" w:rsidP="00E26AEA">
            <w:pPr>
              <w:tabs>
                <w:tab w:val="left" w:pos="3376"/>
              </w:tabs>
              <w:spacing w:after="0" w:line="240" w:lineRule="auto"/>
              <w:ind w:right="-288"/>
              <w:rPr>
                <w:rFonts w:ascii="Calibri" w:eastAsia="Times New Roman" w:hAnsi="Calibri" w:cs="Times New Roman"/>
                <w:color w:val="0066FF"/>
                <w:sz w:val="24"/>
                <w:szCs w:val="24"/>
                <w:u w:val="single"/>
              </w:rPr>
            </w:pPr>
            <w:hyperlink r:id="rId13" w:history="1">
              <w:r w:rsidR="007317FF" w:rsidRPr="009672AA">
                <w:rPr>
                  <w:rFonts w:ascii="Calibri" w:eastAsia="Times New Roman" w:hAnsi="Calibri" w:cs="Calibri"/>
                  <w:color w:val="0000FF"/>
                  <w:sz w:val="24"/>
                  <w:szCs w:val="24"/>
                  <w:u w:val="single"/>
                </w:rPr>
                <w:t>conor.o'donnell@wildlife.nh.gov</w:t>
              </w:r>
            </w:hyperlink>
          </w:p>
        </w:tc>
      </w:tr>
      <w:tr w:rsidR="007317FF" w:rsidRPr="009672AA" w14:paraId="2D4588C6" w14:textId="77777777" w:rsidTr="00E26AEA">
        <w:tc>
          <w:tcPr>
            <w:tcW w:w="2947" w:type="dxa"/>
          </w:tcPr>
          <w:p w14:paraId="038E9122"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David Player</w:t>
            </w:r>
          </w:p>
        </w:tc>
        <w:tc>
          <w:tcPr>
            <w:tcW w:w="1350" w:type="dxa"/>
          </w:tcPr>
          <w:p w14:paraId="0F627F20"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SC DNR</w:t>
            </w:r>
          </w:p>
        </w:tc>
        <w:tc>
          <w:tcPr>
            <w:tcW w:w="1620" w:type="dxa"/>
          </w:tcPr>
          <w:p w14:paraId="50B3A3D3"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843-214-0831</w:t>
            </w:r>
          </w:p>
        </w:tc>
        <w:tc>
          <w:tcPr>
            <w:tcW w:w="3443" w:type="dxa"/>
          </w:tcPr>
          <w:p w14:paraId="16A0AE25" w14:textId="77777777" w:rsidR="007317FF" w:rsidRPr="009672AA" w:rsidRDefault="00760C90" w:rsidP="00E26AEA">
            <w:pPr>
              <w:tabs>
                <w:tab w:val="left" w:pos="3376"/>
              </w:tabs>
              <w:spacing w:after="0" w:line="240" w:lineRule="auto"/>
              <w:ind w:right="-288"/>
              <w:rPr>
                <w:rFonts w:ascii="Calibri" w:eastAsia="Times New Roman" w:hAnsi="Calibri" w:cs="Times New Roman"/>
                <w:sz w:val="24"/>
                <w:szCs w:val="24"/>
              </w:rPr>
            </w:pPr>
            <w:hyperlink r:id="rId14" w:history="1">
              <w:r w:rsidR="007317FF" w:rsidRPr="009672AA">
                <w:rPr>
                  <w:rFonts w:ascii="Calibri" w:eastAsia="Times New Roman" w:hAnsi="Calibri" w:cs="Times New Roman"/>
                  <w:color w:val="0000FF"/>
                  <w:sz w:val="24"/>
                  <w:szCs w:val="24"/>
                  <w:u w:val="single"/>
                </w:rPr>
                <w:t>playerd@dnr.sc.gov</w:t>
              </w:r>
            </w:hyperlink>
          </w:p>
        </w:tc>
      </w:tr>
      <w:tr w:rsidR="007317FF" w:rsidRPr="009672AA" w14:paraId="5D1B08C5" w14:textId="77777777" w:rsidTr="00E26AEA">
        <w:tc>
          <w:tcPr>
            <w:tcW w:w="2947" w:type="dxa"/>
          </w:tcPr>
          <w:p w14:paraId="5F9CEAC5"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Chad Power </w:t>
            </w:r>
          </w:p>
        </w:tc>
        <w:tc>
          <w:tcPr>
            <w:tcW w:w="1350" w:type="dxa"/>
          </w:tcPr>
          <w:p w14:paraId="21E7756A"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NJ DEP</w:t>
            </w:r>
          </w:p>
        </w:tc>
        <w:tc>
          <w:tcPr>
            <w:tcW w:w="1620" w:type="dxa"/>
          </w:tcPr>
          <w:p w14:paraId="479021EC" w14:textId="77777777" w:rsidR="007317FF" w:rsidRPr="009672AA" w:rsidRDefault="007317FF" w:rsidP="00E26AEA">
            <w:pPr>
              <w:spacing w:after="0" w:line="240" w:lineRule="auto"/>
              <w:rPr>
                <w:rFonts w:ascii="Calibri" w:eastAsia="Times New Roman" w:hAnsi="Calibri" w:cs="Calibri"/>
                <w:sz w:val="24"/>
                <w:szCs w:val="24"/>
              </w:rPr>
            </w:pPr>
          </w:p>
        </w:tc>
        <w:tc>
          <w:tcPr>
            <w:tcW w:w="3443" w:type="dxa"/>
          </w:tcPr>
          <w:p w14:paraId="7F724055" w14:textId="77777777" w:rsidR="007317FF" w:rsidRDefault="007317FF" w:rsidP="00E26AEA">
            <w:pPr>
              <w:tabs>
                <w:tab w:val="left" w:pos="3376"/>
              </w:tabs>
              <w:spacing w:after="0" w:line="240" w:lineRule="auto"/>
              <w:ind w:right="-288"/>
              <w:rPr>
                <w:rFonts w:ascii="Calibri" w:eastAsia="Times New Roman" w:hAnsi="Calibri" w:cs="Times New Roman"/>
                <w:color w:val="0000FF"/>
                <w:sz w:val="24"/>
                <w:szCs w:val="24"/>
                <w:u w:val="single"/>
              </w:rPr>
            </w:pPr>
            <w:r w:rsidRPr="00497A8F">
              <w:rPr>
                <w:rFonts w:ascii="Calibri" w:eastAsia="Times New Roman" w:hAnsi="Calibri" w:cs="Times New Roman"/>
                <w:color w:val="0000FF"/>
                <w:sz w:val="24"/>
                <w:szCs w:val="24"/>
                <w:u w:val="single"/>
              </w:rPr>
              <w:t>chad.power@dep.nj.gov</w:t>
            </w:r>
          </w:p>
        </w:tc>
      </w:tr>
      <w:tr w:rsidR="007317FF" w:rsidRPr="009672AA" w14:paraId="0FB32A8D" w14:textId="77777777" w:rsidTr="00E26AEA">
        <w:tc>
          <w:tcPr>
            <w:tcW w:w="2947" w:type="dxa"/>
          </w:tcPr>
          <w:p w14:paraId="38A3CAB4"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Bradley Schondelmeier</w:t>
            </w:r>
          </w:p>
        </w:tc>
        <w:tc>
          <w:tcPr>
            <w:tcW w:w="1350" w:type="dxa"/>
          </w:tcPr>
          <w:p w14:paraId="7EA43A06"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Calibri"/>
                <w:sz w:val="24"/>
                <w:szCs w:val="24"/>
              </w:rPr>
              <w:t>MA FWE</w:t>
            </w:r>
          </w:p>
        </w:tc>
        <w:tc>
          <w:tcPr>
            <w:tcW w:w="1620" w:type="dxa"/>
          </w:tcPr>
          <w:p w14:paraId="7D52E1D3" w14:textId="77777777" w:rsidR="007317FF" w:rsidRPr="009672AA" w:rsidRDefault="007317FF" w:rsidP="00E26AEA">
            <w:pPr>
              <w:spacing w:after="0" w:line="240" w:lineRule="auto"/>
              <w:rPr>
                <w:rFonts w:ascii="Calibri" w:eastAsia="Times New Roman" w:hAnsi="Calibri" w:cs="Calibri"/>
                <w:sz w:val="24"/>
                <w:szCs w:val="24"/>
              </w:rPr>
            </w:pPr>
            <w:r w:rsidRPr="009672AA">
              <w:rPr>
                <w:rFonts w:ascii="Calibri" w:eastAsia="Times New Roman" w:hAnsi="Calibri" w:cs="Times New Roman"/>
                <w:color w:val="333333"/>
                <w:sz w:val="24"/>
                <w:szCs w:val="24"/>
                <w:shd w:val="clear" w:color="auto" w:fill="FFFFFF"/>
              </w:rPr>
              <w:t>978-282-0308</w:t>
            </w:r>
          </w:p>
        </w:tc>
        <w:tc>
          <w:tcPr>
            <w:tcW w:w="3443" w:type="dxa"/>
          </w:tcPr>
          <w:p w14:paraId="6FAE6059" w14:textId="77777777" w:rsidR="007317FF" w:rsidRPr="009672AA" w:rsidRDefault="00760C90" w:rsidP="00E26AEA">
            <w:pPr>
              <w:tabs>
                <w:tab w:val="left" w:pos="3376"/>
              </w:tabs>
              <w:spacing w:after="0" w:line="240" w:lineRule="auto"/>
              <w:ind w:right="-288"/>
              <w:rPr>
                <w:rFonts w:ascii="Calibri" w:eastAsia="Times New Roman" w:hAnsi="Calibri" w:cs="Calibri"/>
                <w:sz w:val="24"/>
                <w:szCs w:val="24"/>
              </w:rPr>
            </w:pPr>
            <w:hyperlink r:id="rId15" w:history="1">
              <w:r w:rsidR="007317FF" w:rsidRPr="009672AA">
                <w:rPr>
                  <w:rFonts w:ascii="Calibri" w:eastAsia="Times New Roman" w:hAnsi="Calibri" w:cs="Calibri"/>
                  <w:color w:val="0000FF"/>
                  <w:sz w:val="20"/>
                  <w:szCs w:val="24"/>
                  <w:u w:val="single"/>
                </w:rPr>
                <w:t>BRAD.SCHONDELMEIER@STATE.MA.US</w:t>
              </w:r>
            </w:hyperlink>
          </w:p>
        </w:tc>
      </w:tr>
      <w:tr w:rsidR="007317FF" w:rsidRPr="009672AA" w14:paraId="2327142D" w14:textId="77777777" w:rsidTr="00E26AEA">
        <w:tc>
          <w:tcPr>
            <w:tcW w:w="2947" w:type="dxa"/>
          </w:tcPr>
          <w:p w14:paraId="67740C35" w14:textId="77777777" w:rsidR="007317FF" w:rsidRPr="00B754F4" w:rsidRDefault="007317FF" w:rsidP="00E26AEA">
            <w:pPr>
              <w:spacing w:after="0" w:line="240" w:lineRule="auto"/>
              <w:rPr>
                <w:rFonts w:ascii="Calibri" w:eastAsia="Times New Roman" w:hAnsi="Calibri" w:cs="Calibri"/>
                <w:sz w:val="24"/>
                <w:szCs w:val="24"/>
              </w:rPr>
            </w:pPr>
            <w:r w:rsidRPr="00B754F4">
              <w:rPr>
                <w:rFonts w:ascii="Calibri" w:eastAsia="Times New Roman" w:hAnsi="Calibri" w:cs="Calibri"/>
                <w:sz w:val="24"/>
                <w:szCs w:val="24"/>
              </w:rPr>
              <w:t>Chris Uraneck</w:t>
            </w:r>
            <w:r>
              <w:rPr>
                <w:rFonts w:ascii="Calibri" w:eastAsia="Times New Roman" w:hAnsi="Calibri" w:cs="Calibri"/>
                <w:sz w:val="24"/>
                <w:szCs w:val="24"/>
              </w:rPr>
              <w:t xml:space="preserve"> (Vice Chair)</w:t>
            </w:r>
          </w:p>
        </w:tc>
        <w:tc>
          <w:tcPr>
            <w:tcW w:w="1350" w:type="dxa"/>
          </w:tcPr>
          <w:p w14:paraId="6A0534CD" w14:textId="77777777" w:rsidR="007317FF" w:rsidRPr="00B754F4" w:rsidRDefault="007317FF" w:rsidP="00E26AEA">
            <w:pPr>
              <w:spacing w:after="0" w:line="240" w:lineRule="auto"/>
              <w:rPr>
                <w:rFonts w:ascii="Calibri" w:eastAsia="Times New Roman" w:hAnsi="Calibri" w:cs="Calibri"/>
                <w:sz w:val="24"/>
                <w:szCs w:val="24"/>
              </w:rPr>
            </w:pPr>
            <w:r w:rsidRPr="00B754F4">
              <w:rPr>
                <w:rFonts w:ascii="Calibri" w:eastAsia="Times New Roman" w:hAnsi="Calibri" w:cs="Calibri"/>
                <w:sz w:val="24"/>
                <w:szCs w:val="24"/>
              </w:rPr>
              <w:t>ME DMR</w:t>
            </w:r>
          </w:p>
        </w:tc>
        <w:tc>
          <w:tcPr>
            <w:tcW w:w="1620" w:type="dxa"/>
          </w:tcPr>
          <w:p w14:paraId="64C79DB9" w14:textId="77777777" w:rsidR="007317FF" w:rsidRPr="00B754F4" w:rsidRDefault="007317FF" w:rsidP="00E26AEA">
            <w:pPr>
              <w:spacing w:after="0" w:line="240" w:lineRule="auto"/>
              <w:rPr>
                <w:rFonts w:ascii="Calibri" w:eastAsia="Times New Roman" w:hAnsi="Calibri" w:cs="Calibri"/>
                <w:sz w:val="24"/>
                <w:szCs w:val="24"/>
              </w:rPr>
            </w:pPr>
            <w:r w:rsidRPr="00B754F4">
              <w:rPr>
                <w:rFonts w:ascii="Calibri" w:eastAsia="Times New Roman" w:hAnsi="Calibri" w:cs="Calibri"/>
                <w:sz w:val="24"/>
                <w:szCs w:val="24"/>
              </w:rPr>
              <w:t>207-350-6040</w:t>
            </w:r>
          </w:p>
        </w:tc>
        <w:tc>
          <w:tcPr>
            <w:tcW w:w="3443" w:type="dxa"/>
          </w:tcPr>
          <w:p w14:paraId="58FAA8B5" w14:textId="77777777" w:rsidR="007317FF" w:rsidRPr="009672AA" w:rsidRDefault="00760C90" w:rsidP="00E26AEA">
            <w:pPr>
              <w:tabs>
                <w:tab w:val="left" w:pos="3376"/>
              </w:tabs>
              <w:spacing w:after="0" w:line="240" w:lineRule="auto"/>
              <w:ind w:right="-288"/>
              <w:rPr>
                <w:rFonts w:ascii="Calibri" w:eastAsia="Times New Roman" w:hAnsi="Calibri" w:cs="Times New Roman"/>
                <w:sz w:val="24"/>
                <w:szCs w:val="24"/>
              </w:rPr>
            </w:pPr>
            <w:hyperlink r:id="rId16" w:history="1">
              <w:r w:rsidR="007317FF" w:rsidRPr="007F7FDF">
                <w:rPr>
                  <w:rStyle w:val="Hyperlink"/>
                  <w:rFonts w:ascii="Calibri" w:eastAsia="Times New Roman" w:hAnsi="Calibri" w:cs="Times New Roman"/>
                  <w:sz w:val="24"/>
                  <w:szCs w:val="24"/>
                </w:rPr>
                <w:t>chris.b.uraneck@maine.gov</w:t>
              </w:r>
            </w:hyperlink>
          </w:p>
        </w:tc>
      </w:tr>
      <w:tr w:rsidR="007317FF" w:rsidRPr="009672AA" w14:paraId="441BF1FA" w14:textId="77777777" w:rsidTr="00E26AEA">
        <w:tc>
          <w:tcPr>
            <w:tcW w:w="2947" w:type="dxa"/>
          </w:tcPr>
          <w:p w14:paraId="7418C571" w14:textId="108F5A46" w:rsidR="007317FF" w:rsidRPr="00B754F4"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Sara Weeks</w:t>
            </w:r>
          </w:p>
        </w:tc>
        <w:tc>
          <w:tcPr>
            <w:tcW w:w="1350" w:type="dxa"/>
          </w:tcPr>
          <w:p w14:paraId="755B6C18" w14:textId="2DFEFDB9" w:rsidR="007317FF" w:rsidRPr="00B754F4" w:rsidRDefault="008442A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NOAA </w:t>
            </w:r>
          </w:p>
        </w:tc>
        <w:tc>
          <w:tcPr>
            <w:tcW w:w="1620" w:type="dxa"/>
          </w:tcPr>
          <w:p w14:paraId="4F4ED239" w14:textId="77777777" w:rsidR="007317FF" w:rsidRPr="00B754F4" w:rsidRDefault="007317FF" w:rsidP="00E26AEA">
            <w:pPr>
              <w:spacing w:after="0" w:line="240" w:lineRule="auto"/>
              <w:rPr>
                <w:rFonts w:ascii="Calibri" w:eastAsia="Times New Roman" w:hAnsi="Calibri" w:cs="Calibri"/>
                <w:sz w:val="24"/>
                <w:szCs w:val="24"/>
              </w:rPr>
            </w:pPr>
          </w:p>
        </w:tc>
        <w:tc>
          <w:tcPr>
            <w:tcW w:w="3443" w:type="dxa"/>
          </w:tcPr>
          <w:p w14:paraId="1DE3B824" w14:textId="6567888E" w:rsidR="007317FF" w:rsidRDefault="00760C90" w:rsidP="00E26AEA">
            <w:pPr>
              <w:tabs>
                <w:tab w:val="left" w:pos="3376"/>
              </w:tabs>
              <w:spacing w:after="0" w:line="240" w:lineRule="auto"/>
              <w:ind w:right="-288"/>
            </w:pPr>
            <w:hyperlink r:id="rId17" w:history="1">
              <w:r w:rsidR="008442AF" w:rsidRPr="00F05BE2">
                <w:rPr>
                  <w:rStyle w:val="Hyperlink"/>
                </w:rPr>
                <w:t>sara.weeks@noaa.gov</w:t>
              </w:r>
            </w:hyperlink>
            <w:r w:rsidR="008442AF">
              <w:t xml:space="preserve"> </w:t>
            </w:r>
          </w:p>
        </w:tc>
      </w:tr>
      <w:tr w:rsidR="007317FF" w:rsidRPr="009672AA" w14:paraId="5E04DF85" w14:textId="77777777" w:rsidTr="00E26AEA">
        <w:tc>
          <w:tcPr>
            <w:tcW w:w="2947" w:type="dxa"/>
          </w:tcPr>
          <w:p w14:paraId="2D3DD5D2" w14:textId="77777777" w:rsidR="007317FF"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Greg Wojcik </w:t>
            </w:r>
          </w:p>
        </w:tc>
        <w:tc>
          <w:tcPr>
            <w:tcW w:w="1350" w:type="dxa"/>
          </w:tcPr>
          <w:p w14:paraId="38409A1A" w14:textId="77777777" w:rsidR="007317FF" w:rsidRPr="009672AA" w:rsidRDefault="007317FF" w:rsidP="00E26AEA">
            <w:pPr>
              <w:spacing w:after="0" w:line="240" w:lineRule="auto"/>
              <w:rPr>
                <w:rFonts w:ascii="Calibri" w:eastAsia="Times New Roman" w:hAnsi="Calibri" w:cs="Calibri"/>
                <w:sz w:val="24"/>
                <w:szCs w:val="24"/>
              </w:rPr>
            </w:pPr>
            <w:r>
              <w:rPr>
                <w:rFonts w:ascii="Calibri" w:eastAsia="Times New Roman" w:hAnsi="Calibri" w:cs="Calibri"/>
                <w:sz w:val="24"/>
                <w:szCs w:val="24"/>
              </w:rPr>
              <w:t>CT DEEP</w:t>
            </w:r>
          </w:p>
        </w:tc>
        <w:tc>
          <w:tcPr>
            <w:tcW w:w="1620" w:type="dxa"/>
          </w:tcPr>
          <w:p w14:paraId="2164B5DB" w14:textId="77777777" w:rsidR="007317FF" w:rsidRPr="009672AA" w:rsidRDefault="007317FF" w:rsidP="00E26AEA">
            <w:pPr>
              <w:spacing w:after="0" w:line="240" w:lineRule="auto"/>
              <w:rPr>
                <w:rFonts w:ascii="Calibri" w:eastAsia="Times New Roman" w:hAnsi="Calibri" w:cs="Calibri"/>
                <w:sz w:val="24"/>
                <w:szCs w:val="24"/>
              </w:rPr>
            </w:pPr>
            <w:r w:rsidRPr="00090F25">
              <w:rPr>
                <w:rFonts w:ascii="Calibri" w:eastAsia="Times New Roman" w:hAnsi="Calibri" w:cs="Calibri"/>
                <w:sz w:val="24"/>
                <w:szCs w:val="24"/>
              </w:rPr>
              <w:t>860-434-6043</w:t>
            </w:r>
          </w:p>
        </w:tc>
        <w:tc>
          <w:tcPr>
            <w:tcW w:w="3443" w:type="dxa"/>
          </w:tcPr>
          <w:p w14:paraId="2FA1674E" w14:textId="77777777" w:rsidR="007317FF" w:rsidRDefault="007317FF" w:rsidP="00E26AEA">
            <w:pPr>
              <w:tabs>
                <w:tab w:val="left" w:pos="3376"/>
              </w:tabs>
              <w:spacing w:after="0" w:line="240" w:lineRule="auto"/>
              <w:ind w:right="-288"/>
              <w:rPr>
                <w:rStyle w:val="Hyperlink"/>
                <w:rFonts w:ascii="Calibri" w:eastAsia="Times New Roman" w:hAnsi="Calibri" w:cs="Times New Roman"/>
                <w:sz w:val="24"/>
                <w:szCs w:val="24"/>
              </w:rPr>
            </w:pPr>
            <w:r w:rsidRPr="002328BE">
              <w:rPr>
                <w:rStyle w:val="Hyperlink"/>
                <w:rFonts w:ascii="Calibri" w:eastAsia="Times New Roman" w:hAnsi="Calibri" w:cs="Times New Roman"/>
                <w:sz w:val="24"/>
                <w:szCs w:val="24"/>
              </w:rPr>
              <w:t>gregory.wojcik@ct.gov</w:t>
            </w:r>
          </w:p>
        </w:tc>
      </w:tr>
    </w:tbl>
    <w:p w14:paraId="02C1A2E2" w14:textId="77777777" w:rsidR="007317FF" w:rsidRPr="009672AA" w:rsidRDefault="007317FF" w:rsidP="007317FF">
      <w:pPr>
        <w:autoSpaceDE w:val="0"/>
        <w:autoSpaceDN w:val="0"/>
        <w:adjustRightInd w:val="0"/>
        <w:spacing w:after="0" w:line="240" w:lineRule="auto"/>
        <w:rPr>
          <w:rFonts w:ascii="Calibri" w:eastAsia="Times New Roman" w:hAnsi="Calibri" w:cs="Arial"/>
          <w:sz w:val="24"/>
          <w:szCs w:val="24"/>
        </w:rPr>
      </w:pPr>
    </w:p>
    <w:p w14:paraId="599271CC" w14:textId="7FC5885E" w:rsidR="007317FF" w:rsidRPr="009672AA" w:rsidRDefault="007317FF" w:rsidP="007317FF">
      <w:pPr>
        <w:spacing w:after="0" w:line="240" w:lineRule="auto"/>
        <w:rPr>
          <w:rFonts w:ascii="Calibri" w:eastAsia="Times New Roman" w:hAnsi="Calibri" w:cs="Calibri"/>
          <w:b/>
          <w:bCs/>
          <w:color w:val="009090"/>
          <w:sz w:val="26"/>
          <w:szCs w:val="26"/>
        </w:rPr>
      </w:pPr>
      <w:r w:rsidRPr="009672AA">
        <w:rPr>
          <w:rFonts w:ascii="Calibri" w:eastAsia="Times New Roman" w:hAnsi="Calibri" w:cs="Arial"/>
          <w:sz w:val="24"/>
          <w:szCs w:val="24"/>
          <w:u w:val="single"/>
        </w:rPr>
        <w:t>Staff Members in Attendance:</w:t>
      </w:r>
      <w:r w:rsidRPr="00DE19A0">
        <w:rPr>
          <w:rFonts w:ascii="Calibri" w:eastAsia="Times New Roman" w:hAnsi="Calibri" w:cs="Arial"/>
          <w:sz w:val="24"/>
          <w:szCs w:val="24"/>
        </w:rPr>
        <w:t xml:space="preserve"> </w:t>
      </w:r>
      <w:r>
        <w:rPr>
          <w:rFonts w:ascii="Calibri" w:eastAsia="Times New Roman" w:hAnsi="Calibri" w:cs="Arial"/>
          <w:sz w:val="24"/>
          <w:szCs w:val="24"/>
        </w:rPr>
        <w:t>A.</w:t>
      </w:r>
      <w:r w:rsidRPr="007317FF">
        <w:t xml:space="preserve"> </w:t>
      </w:r>
      <w:r w:rsidRPr="007317FF">
        <w:rPr>
          <w:rFonts w:ascii="Calibri" w:eastAsia="Times New Roman" w:hAnsi="Calibri" w:cs="Arial"/>
          <w:sz w:val="24"/>
          <w:szCs w:val="24"/>
        </w:rPr>
        <w:t>Christmas-Svajdlenka</w:t>
      </w:r>
      <w:r>
        <w:rPr>
          <w:rFonts w:ascii="Calibri" w:eastAsia="Times New Roman" w:hAnsi="Calibri" w:cs="Arial"/>
          <w:sz w:val="24"/>
          <w:szCs w:val="24"/>
        </w:rPr>
        <w:t xml:space="preserve"> (</w:t>
      </w:r>
      <w:r w:rsidRPr="007317FF">
        <w:rPr>
          <w:rFonts w:ascii="Calibri" w:eastAsia="Times New Roman" w:hAnsi="Calibri" w:cs="Arial"/>
          <w:sz w:val="24"/>
          <w:szCs w:val="24"/>
        </w:rPr>
        <w:t>Data Coordinator</w:t>
      </w:r>
      <w:r>
        <w:rPr>
          <w:rFonts w:ascii="Calibri" w:eastAsia="Times New Roman" w:hAnsi="Calibri" w:cs="Arial"/>
          <w:sz w:val="24"/>
          <w:szCs w:val="24"/>
        </w:rPr>
        <w:t>)</w:t>
      </w:r>
      <w:r w:rsidR="00893013">
        <w:rPr>
          <w:rFonts w:ascii="Calibri" w:eastAsia="Times New Roman" w:hAnsi="Calibri" w:cs="Arial"/>
          <w:sz w:val="24"/>
          <w:szCs w:val="24"/>
        </w:rPr>
        <w:t>, A. Lee (</w:t>
      </w:r>
      <w:r w:rsidR="00893013" w:rsidRPr="00893013">
        <w:rPr>
          <w:rFonts w:ascii="Calibri" w:eastAsia="Times New Roman" w:hAnsi="Calibri" w:cs="Arial"/>
          <w:sz w:val="24"/>
          <w:szCs w:val="24"/>
        </w:rPr>
        <w:t>Data Coordinator)</w:t>
      </w:r>
      <w:r w:rsidR="00893013">
        <w:rPr>
          <w:rFonts w:ascii="Calibri" w:eastAsia="Times New Roman" w:hAnsi="Calibri" w:cs="Arial"/>
          <w:sz w:val="24"/>
          <w:szCs w:val="24"/>
        </w:rPr>
        <w:t>, J. Ni (</w:t>
      </w:r>
      <w:r w:rsidR="00893013" w:rsidRPr="00893013">
        <w:rPr>
          <w:rFonts w:ascii="Calibri" w:eastAsia="Times New Roman" w:hAnsi="Calibri" w:cs="Arial"/>
          <w:sz w:val="24"/>
          <w:szCs w:val="24"/>
        </w:rPr>
        <w:t>Data Analyst</w:t>
      </w:r>
      <w:r w:rsidR="00893013">
        <w:rPr>
          <w:rFonts w:ascii="Calibri" w:eastAsia="Times New Roman" w:hAnsi="Calibri" w:cs="Arial"/>
          <w:sz w:val="24"/>
          <w:szCs w:val="24"/>
        </w:rPr>
        <w:t xml:space="preserve">), </w:t>
      </w:r>
      <w:r w:rsidRPr="009672AA">
        <w:rPr>
          <w:rFonts w:ascii="Calibri" w:eastAsia="Times New Roman" w:hAnsi="Calibri" w:cs="Arial"/>
          <w:sz w:val="24"/>
          <w:szCs w:val="24"/>
        </w:rPr>
        <w:t>H</w:t>
      </w:r>
      <w:r w:rsidRPr="009672AA">
        <w:rPr>
          <w:rFonts w:ascii="Calibri" w:eastAsia="Times New Roman" w:hAnsi="Calibri" w:cs="Calibri"/>
          <w:sz w:val="24"/>
          <w:szCs w:val="24"/>
        </w:rPr>
        <w:t>.</w:t>
      </w:r>
      <w:r>
        <w:rPr>
          <w:rFonts w:ascii="Calibri" w:eastAsia="Times New Roman" w:hAnsi="Calibri" w:cs="Calibri"/>
          <w:sz w:val="24"/>
          <w:szCs w:val="24"/>
        </w:rPr>
        <w:t xml:space="preserve"> Power</w:t>
      </w:r>
      <w:r w:rsidRPr="009672AA">
        <w:rPr>
          <w:rFonts w:ascii="Calibri" w:eastAsia="Times New Roman" w:hAnsi="Calibri" w:cs="Calibri"/>
          <w:sz w:val="24"/>
          <w:szCs w:val="24"/>
        </w:rPr>
        <w:t xml:space="preserve"> (Senior Fisheries Data Coordinator),</w:t>
      </w:r>
      <w:r>
        <w:rPr>
          <w:rFonts w:ascii="Calibri" w:eastAsia="Times New Roman" w:hAnsi="Calibri" w:cs="Calibri"/>
          <w:sz w:val="24"/>
          <w:szCs w:val="24"/>
        </w:rPr>
        <w:t xml:space="preserve"> </w:t>
      </w:r>
      <w:r w:rsidR="00893013">
        <w:rPr>
          <w:rFonts w:ascii="Calibri" w:eastAsia="Times New Roman" w:hAnsi="Calibri" w:cs="Calibri"/>
          <w:sz w:val="24"/>
          <w:szCs w:val="24"/>
        </w:rPr>
        <w:t>M. Rinaldi (Data Team Lead)</w:t>
      </w:r>
    </w:p>
    <w:p w14:paraId="04D4169F" w14:textId="622473B4" w:rsidR="00EB51F2" w:rsidRPr="00341322" w:rsidRDefault="00EB51F2" w:rsidP="00EB51F2">
      <w:pPr>
        <w:spacing w:after="0" w:line="240" w:lineRule="auto"/>
        <w:jc w:val="center"/>
        <w:rPr>
          <w:rFonts w:cs="Times New Roman"/>
          <w:b/>
          <w:sz w:val="24"/>
        </w:rPr>
      </w:pPr>
    </w:p>
    <w:p w14:paraId="577490B3" w14:textId="42E73758" w:rsidR="00EB51F2" w:rsidRDefault="00EB51F2" w:rsidP="00EB51F2">
      <w:pPr>
        <w:rPr>
          <w:rFonts w:cs="Times New Roman"/>
          <w:b/>
          <w:bCs/>
          <w:sz w:val="24"/>
          <w:u w:val="single"/>
        </w:rPr>
      </w:pPr>
      <w:r w:rsidRPr="00C66091">
        <w:rPr>
          <w:rFonts w:cs="Times New Roman"/>
          <w:b/>
          <w:bCs/>
          <w:sz w:val="24"/>
          <w:u w:val="single"/>
        </w:rPr>
        <w:t xml:space="preserve">Welcome/Introduction </w:t>
      </w:r>
    </w:p>
    <w:p w14:paraId="3B42F539" w14:textId="77C3FC54" w:rsidR="001B76C3" w:rsidRPr="001B76C3" w:rsidRDefault="001B76C3" w:rsidP="00EB51F2">
      <w:pPr>
        <w:rPr>
          <w:rFonts w:cs="Times New Roman"/>
          <w:sz w:val="24"/>
        </w:rPr>
      </w:pPr>
      <w:r w:rsidRPr="001B76C3">
        <w:rPr>
          <w:rFonts w:cs="Times New Roman"/>
          <w:sz w:val="24"/>
        </w:rPr>
        <w:t xml:space="preserve">H. Power and C. Uraneck </w:t>
      </w:r>
      <w:r>
        <w:rPr>
          <w:rFonts w:cs="Times New Roman"/>
          <w:sz w:val="24"/>
        </w:rPr>
        <w:t xml:space="preserve">welcomed the group. </w:t>
      </w:r>
    </w:p>
    <w:p w14:paraId="041207AB" w14:textId="77777777" w:rsidR="00074C18" w:rsidRPr="00C66091" w:rsidRDefault="00074C18" w:rsidP="00EB51F2">
      <w:pPr>
        <w:rPr>
          <w:rFonts w:cs="Times New Roman"/>
          <w:b/>
          <w:bCs/>
          <w:sz w:val="24"/>
          <w:u w:val="single"/>
        </w:rPr>
      </w:pPr>
    </w:p>
    <w:p w14:paraId="4EA49147" w14:textId="34B41FCC" w:rsidR="001839DB" w:rsidRDefault="00EB51F2" w:rsidP="0091464D">
      <w:pPr>
        <w:rPr>
          <w:rFonts w:cs="Times New Roman"/>
          <w:b/>
          <w:bCs/>
          <w:sz w:val="24"/>
          <w:u w:val="single"/>
        </w:rPr>
      </w:pPr>
      <w:r w:rsidRPr="00C66091">
        <w:rPr>
          <w:rFonts w:cs="Times New Roman"/>
          <w:b/>
          <w:bCs/>
          <w:sz w:val="24"/>
          <w:u w:val="single"/>
        </w:rPr>
        <w:t xml:space="preserve">Approval of Agenda </w:t>
      </w:r>
    </w:p>
    <w:p w14:paraId="793BEE07" w14:textId="1AE349C7" w:rsidR="005E446D" w:rsidRPr="00C66091" w:rsidRDefault="005E446D" w:rsidP="0091464D">
      <w:pPr>
        <w:rPr>
          <w:rFonts w:cs="Times New Roman"/>
          <w:b/>
          <w:bCs/>
          <w:sz w:val="24"/>
          <w:u w:val="single"/>
        </w:rPr>
      </w:pPr>
      <w:r w:rsidRPr="005E446D">
        <w:rPr>
          <w:rFonts w:cs="Times New Roman"/>
          <w:sz w:val="24"/>
        </w:rPr>
        <w:lastRenderedPageBreak/>
        <w:t xml:space="preserve">C. Uraneck moved to approve the agenda. </w:t>
      </w:r>
      <w:r w:rsidR="0038198D">
        <w:rPr>
          <w:rFonts w:cs="Times New Roman"/>
          <w:sz w:val="24"/>
        </w:rPr>
        <w:t xml:space="preserve">D. Player approved the motion to approve agenda, </w:t>
      </w:r>
      <w:r w:rsidRPr="005E446D">
        <w:rPr>
          <w:rFonts w:cs="Times New Roman"/>
          <w:sz w:val="24"/>
        </w:rPr>
        <w:t xml:space="preserve">L. Benaka second the </w:t>
      </w:r>
      <w:r w:rsidRPr="00074C18">
        <w:rPr>
          <w:rFonts w:cs="Times New Roman"/>
          <w:sz w:val="24"/>
        </w:rPr>
        <w:t>motion.</w:t>
      </w:r>
      <w:r>
        <w:rPr>
          <w:rFonts w:cs="Times New Roman"/>
          <w:b/>
          <w:bCs/>
          <w:sz w:val="24"/>
          <w:u w:val="single"/>
        </w:rPr>
        <w:t xml:space="preserve"> </w:t>
      </w:r>
    </w:p>
    <w:p w14:paraId="4E7CA16A" w14:textId="3E1BE171" w:rsidR="00ED4313" w:rsidRDefault="00EB51F2" w:rsidP="0091464D">
      <w:pPr>
        <w:rPr>
          <w:rFonts w:cs="Times New Roman"/>
          <w:b/>
          <w:bCs/>
          <w:sz w:val="24"/>
          <w:u w:val="single"/>
        </w:rPr>
      </w:pPr>
      <w:r w:rsidRPr="00C66091">
        <w:rPr>
          <w:rFonts w:cs="Times New Roman"/>
          <w:b/>
          <w:bCs/>
          <w:sz w:val="24"/>
          <w:u w:val="single"/>
        </w:rPr>
        <w:t>Public Comment</w:t>
      </w:r>
    </w:p>
    <w:p w14:paraId="0C122096" w14:textId="7ED323E3" w:rsidR="00074C18" w:rsidRPr="00074C18" w:rsidRDefault="00074C18" w:rsidP="0091464D">
      <w:pPr>
        <w:rPr>
          <w:rFonts w:cs="Times New Roman"/>
          <w:sz w:val="24"/>
        </w:rPr>
      </w:pPr>
      <w:r w:rsidRPr="00074C18">
        <w:rPr>
          <w:rFonts w:cs="Times New Roman"/>
          <w:sz w:val="24"/>
        </w:rPr>
        <w:t xml:space="preserve">There was no public comment. </w:t>
      </w:r>
    </w:p>
    <w:p w14:paraId="396E6CD1" w14:textId="6773859B" w:rsidR="00EB51F2" w:rsidRPr="00C66091" w:rsidRDefault="00EB51F2" w:rsidP="00EB51F2">
      <w:pPr>
        <w:rPr>
          <w:rFonts w:cs="Times New Roman"/>
          <w:b/>
          <w:bCs/>
          <w:sz w:val="24"/>
          <w:u w:val="single"/>
        </w:rPr>
      </w:pPr>
      <w:r w:rsidRPr="00C66091">
        <w:rPr>
          <w:rFonts w:cs="Times New Roman"/>
          <w:b/>
          <w:bCs/>
          <w:sz w:val="24"/>
          <w:u w:val="single"/>
        </w:rPr>
        <w:t xml:space="preserve">Bycatch Matrix </w:t>
      </w:r>
      <w:r w:rsidR="00F332A5" w:rsidRPr="00C66091">
        <w:rPr>
          <w:rFonts w:cs="Times New Roman"/>
          <w:b/>
          <w:bCs/>
          <w:sz w:val="24"/>
          <w:u w:val="single"/>
        </w:rPr>
        <w:t xml:space="preserve">Suggested </w:t>
      </w:r>
      <w:r w:rsidRPr="00C66091">
        <w:rPr>
          <w:rFonts w:cs="Times New Roman"/>
          <w:b/>
          <w:bCs/>
          <w:sz w:val="24"/>
          <w:u w:val="single"/>
        </w:rPr>
        <w:t>Changes</w:t>
      </w:r>
      <w:r w:rsidR="007D758E" w:rsidRPr="00C66091">
        <w:rPr>
          <w:rFonts w:cs="Times New Roman"/>
          <w:b/>
          <w:bCs/>
          <w:sz w:val="24"/>
          <w:u w:val="single"/>
        </w:rPr>
        <w:t xml:space="preserve"> </w:t>
      </w:r>
    </w:p>
    <w:p w14:paraId="171EC518" w14:textId="504F7647" w:rsidR="00EB51F2" w:rsidRDefault="00EB51F2" w:rsidP="00EB51F2">
      <w:pPr>
        <w:pStyle w:val="ListParagraph"/>
        <w:numPr>
          <w:ilvl w:val="0"/>
          <w:numId w:val="3"/>
        </w:numPr>
        <w:rPr>
          <w:rFonts w:cs="Times New Roman"/>
          <w:sz w:val="24"/>
        </w:rPr>
      </w:pPr>
      <w:r>
        <w:rPr>
          <w:rFonts w:cs="Times New Roman"/>
          <w:sz w:val="24"/>
        </w:rPr>
        <w:t>Items brough</w:t>
      </w:r>
      <w:r w:rsidR="005C26B7">
        <w:rPr>
          <w:rFonts w:cs="Times New Roman"/>
          <w:sz w:val="24"/>
        </w:rPr>
        <w:t>t</w:t>
      </w:r>
      <w:r>
        <w:rPr>
          <w:rFonts w:cs="Times New Roman"/>
          <w:sz w:val="24"/>
        </w:rPr>
        <w:t xml:space="preserve"> to committee attention during last matrix review to be finalized </w:t>
      </w:r>
      <w:r w:rsidR="005C26B7">
        <w:rPr>
          <w:rFonts w:cs="Times New Roman"/>
          <w:sz w:val="24"/>
        </w:rPr>
        <w:t>this year</w:t>
      </w:r>
      <w:r>
        <w:rPr>
          <w:rFonts w:cs="Times New Roman"/>
          <w:sz w:val="24"/>
        </w:rPr>
        <w:t>-</w:t>
      </w:r>
      <w:r>
        <w:rPr>
          <w:rFonts w:cs="Times New Roman"/>
          <w:sz w:val="24"/>
        </w:rPr>
        <w:tab/>
      </w:r>
    </w:p>
    <w:p w14:paraId="535EFB55" w14:textId="75506FF8" w:rsidR="00EB51F2" w:rsidRDefault="00EB51F2" w:rsidP="00EB51F2">
      <w:pPr>
        <w:pStyle w:val="ListParagraph"/>
        <w:numPr>
          <w:ilvl w:val="1"/>
          <w:numId w:val="3"/>
        </w:numPr>
        <w:rPr>
          <w:rFonts w:cs="Times New Roman"/>
          <w:sz w:val="24"/>
        </w:rPr>
      </w:pPr>
      <w:r w:rsidRPr="00EB51F2">
        <w:rPr>
          <w:rFonts w:cs="Times New Roman"/>
          <w:sz w:val="24"/>
        </w:rPr>
        <w:t>South Atlantic Otter Trawl for the future look at what species are being landed, and what gears are being used for this fleet</w:t>
      </w:r>
    </w:p>
    <w:p w14:paraId="29E47488" w14:textId="496BC455" w:rsidR="00EB51F2" w:rsidRDefault="00EB51F2" w:rsidP="00EB51F2">
      <w:pPr>
        <w:pStyle w:val="ListParagraph"/>
        <w:numPr>
          <w:ilvl w:val="1"/>
          <w:numId w:val="3"/>
        </w:numPr>
        <w:rPr>
          <w:rFonts w:cs="Times New Roman"/>
          <w:sz w:val="24"/>
        </w:rPr>
      </w:pPr>
      <w:r>
        <w:rPr>
          <w:rFonts w:cs="Times New Roman"/>
          <w:sz w:val="24"/>
        </w:rPr>
        <w:t>F</w:t>
      </w:r>
      <w:r w:rsidRPr="00EB51F2">
        <w:rPr>
          <w:rFonts w:cs="Times New Roman"/>
          <w:sz w:val="24"/>
        </w:rPr>
        <w:t>leet name for the Atlantic Eel trap/pot</w:t>
      </w:r>
    </w:p>
    <w:p w14:paraId="4657D91B" w14:textId="5F1DF986" w:rsidR="00EB51F2" w:rsidRDefault="00314343" w:rsidP="00EB51F2">
      <w:pPr>
        <w:pStyle w:val="ListParagraph"/>
        <w:numPr>
          <w:ilvl w:val="1"/>
          <w:numId w:val="3"/>
        </w:numPr>
        <w:rPr>
          <w:rFonts w:cs="Times New Roman"/>
          <w:sz w:val="24"/>
        </w:rPr>
      </w:pPr>
      <w:r>
        <w:t>F</w:t>
      </w:r>
      <w:r w:rsidRPr="00314343">
        <w:rPr>
          <w:rFonts w:cs="Times New Roman"/>
          <w:sz w:val="24"/>
        </w:rPr>
        <w:t>leet name of the New Engl</w:t>
      </w:r>
      <w:r w:rsidR="00ED7294">
        <w:rPr>
          <w:rFonts w:cs="Times New Roman"/>
          <w:sz w:val="24"/>
        </w:rPr>
        <w:t xml:space="preserve">and </w:t>
      </w:r>
      <w:r w:rsidRPr="00314343">
        <w:rPr>
          <w:rFonts w:cs="Times New Roman"/>
          <w:sz w:val="24"/>
        </w:rPr>
        <w:t>Purse Seine and separate into NE inshore PS and NE PS or by permit type, states versus federal.</w:t>
      </w:r>
    </w:p>
    <w:p w14:paraId="767D1BA0" w14:textId="6AC55C42" w:rsidR="005E446D" w:rsidRDefault="00314343" w:rsidP="005E446D">
      <w:pPr>
        <w:pStyle w:val="ListParagraph"/>
        <w:numPr>
          <w:ilvl w:val="1"/>
          <w:numId w:val="3"/>
        </w:numPr>
        <w:rPr>
          <w:rFonts w:cs="Times New Roman"/>
          <w:sz w:val="24"/>
        </w:rPr>
      </w:pPr>
      <w:r>
        <w:rPr>
          <w:rFonts w:cs="Times New Roman"/>
          <w:sz w:val="24"/>
        </w:rPr>
        <w:t>S</w:t>
      </w:r>
      <w:r w:rsidRPr="00314343">
        <w:rPr>
          <w:rFonts w:cs="Times New Roman"/>
          <w:sz w:val="24"/>
        </w:rPr>
        <w:t>plit New England Purse Seine (Gillnet) fleet. This includes the New England small mesh gill net (primarily targets menhaden, inshore) and New England large mesh gill net (primarily targets groundfish, offshore)</w:t>
      </w:r>
    </w:p>
    <w:p w14:paraId="04493B78" w14:textId="77777777" w:rsidR="005E446D" w:rsidRDefault="005E446D" w:rsidP="005E446D">
      <w:pPr>
        <w:rPr>
          <w:rFonts w:cs="Times New Roman"/>
          <w:sz w:val="24"/>
        </w:rPr>
      </w:pPr>
    </w:p>
    <w:p w14:paraId="5E1325A9" w14:textId="1E09DA2B" w:rsidR="005E446D" w:rsidRDefault="005E446D" w:rsidP="005E446D">
      <w:pPr>
        <w:rPr>
          <w:rFonts w:cs="Times New Roman"/>
          <w:sz w:val="24"/>
        </w:rPr>
      </w:pPr>
      <w:r>
        <w:rPr>
          <w:rFonts w:cs="Times New Roman"/>
          <w:sz w:val="24"/>
        </w:rPr>
        <w:t xml:space="preserve">H. Power noted </w:t>
      </w:r>
      <w:r w:rsidR="00155F09">
        <w:rPr>
          <w:rFonts w:cs="Times New Roman"/>
          <w:sz w:val="24"/>
        </w:rPr>
        <w:t xml:space="preserve">matrix changes </w:t>
      </w:r>
      <w:r w:rsidR="001B76C3">
        <w:rPr>
          <w:rFonts w:cs="Times New Roman"/>
          <w:sz w:val="24"/>
        </w:rPr>
        <w:t xml:space="preserve">to be readdressed </w:t>
      </w:r>
      <w:r w:rsidR="00155F09">
        <w:rPr>
          <w:rFonts w:cs="Times New Roman"/>
          <w:sz w:val="24"/>
        </w:rPr>
        <w:t>including line 21, 22, 3</w:t>
      </w:r>
      <w:r w:rsidR="001B76C3">
        <w:rPr>
          <w:rFonts w:cs="Times New Roman"/>
          <w:sz w:val="24"/>
        </w:rPr>
        <w:t xml:space="preserve">9,40,42, and 83 on the matrix. </w:t>
      </w:r>
    </w:p>
    <w:p w14:paraId="093C2466" w14:textId="77777777" w:rsidR="00C049A6" w:rsidRPr="000F1B69" w:rsidRDefault="00155F09" w:rsidP="005E446D">
      <w:pPr>
        <w:rPr>
          <w:rFonts w:cs="Times New Roman"/>
          <w:b/>
          <w:bCs/>
          <w:sz w:val="24"/>
        </w:rPr>
      </w:pPr>
      <w:r w:rsidRPr="000F1B69">
        <w:rPr>
          <w:rFonts w:cs="Times New Roman"/>
          <w:b/>
          <w:bCs/>
          <w:sz w:val="24"/>
        </w:rPr>
        <w:t>South</w:t>
      </w:r>
      <w:r w:rsidR="00037177" w:rsidRPr="000F1B69">
        <w:rPr>
          <w:rFonts w:cs="Times New Roman"/>
          <w:b/>
          <w:bCs/>
          <w:sz w:val="24"/>
        </w:rPr>
        <w:t xml:space="preserve"> Atlantic Otter trawl </w:t>
      </w:r>
    </w:p>
    <w:p w14:paraId="215B90E1" w14:textId="6D8DBC27" w:rsidR="00155F09" w:rsidRDefault="00D10257" w:rsidP="005E446D">
      <w:pPr>
        <w:rPr>
          <w:rFonts w:cs="Times New Roman"/>
          <w:sz w:val="24"/>
        </w:rPr>
      </w:pPr>
      <w:r>
        <w:rPr>
          <w:rFonts w:cs="Times New Roman"/>
          <w:sz w:val="24"/>
        </w:rPr>
        <w:t xml:space="preserve">H. Power asked for </w:t>
      </w:r>
      <w:r w:rsidR="00C049A6">
        <w:rPr>
          <w:rFonts w:cs="Times New Roman"/>
          <w:sz w:val="24"/>
        </w:rPr>
        <w:t>South Atlantic Otter Trawl</w:t>
      </w:r>
      <w:r>
        <w:rPr>
          <w:rFonts w:cs="Times New Roman"/>
          <w:sz w:val="24"/>
        </w:rPr>
        <w:t xml:space="preserve"> what</w:t>
      </w:r>
      <w:r w:rsidR="00037177">
        <w:rPr>
          <w:rFonts w:cs="Times New Roman"/>
          <w:sz w:val="24"/>
        </w:rPr>
        <w:t xml:space="preserve"> additional species</w:t>
      </w:r>
      <w:r>
        <w:rPr>
          <w:rFonts w:cs="Times New Roman"/>
          <w:sz w:val="24"/>
        </w:rPr>
        <w:t xml:space="preserve"> should be listed for</w:t>
      </w:r>
      <w:r w:rsidR="00037177">
        <w:rPr>
          <w:rFonts w:cs="Times New Roman"/>
          <w:sz w:val="24"/>
        </w:rPr>
        <w:t xml:space="preserve"> primary species landed. </w:t>
      </w:r>
      <w:r w:rsidR="00673857">
        <w:rPr>
          <w:rFonts w:cs="Times New Roman"/>
          <w:sz w:val="24"/>
        </w:rPr>
        <w:t xml:space="preserve">J. Curtis noted </w:t>
      </w:r>
      <w:r w:rsidR="00802A22">
        <w:rPr>
          <w:rFonts w:cs="Times New Roman"/>
          <w:sz w:val="24"/>
        </w:rPr>
        <w:t xml:space="preserve">adding King Mackerel and </w:t>
      </w:r>
      <w:r w:rsidR="00C556A0">
        <w:rPr>
          <w:rFonts w:cs="Times New Roman"/>
          <w:sz w:val="24"/>
        </w:rPr>
        <w:t>Spanish</w:t>
      </w:r>
      <w:r w:rsidR="00673857">
        <w:rPr>
          <w:rFonts w:cs="Times New Roman"/>
          <w:sz w:val="24"/>
        </w:rPr>
        <w:t xml:space="preserve"> Ma</w:t>
      </w:r>
      <w:r w:rsidR="00802A22">
        <w:rPr>
          <w:rFonts w:cs="Times New Roman"/>
          <w:sz w:val="24"/>
        </w:rPr>
        <w:t>ckerel</w:t>
      </w:r>
      <w:r w:rsidR="00673857">
        <w:rPr>
          <w:rFonts w:cs="Times New Roman"/>
          <w:sz w:val="24"/>
        </w:rPr>
        <w:t xml:space="preserve"> for both primary and bycatch</w:t>
      </w:r>
      <w:r w:rsidR="00C556A0">
        <w:rPr>
          <w:rFonts w:cs="Times New Roman"/>
          <w:sz w:val="24"/>
        </w:rPr>
        <w:t>. The group agreed by consent.</w:t>
      </w:r>
      <w:r w:rsidR="002F44AA">
        <w:rPr>
          <w:rFonts w:cs="Times New Roman"/>
          <w:sz w:val="24"/>
        </w:rPr>
        <w:t xml:space="preserve"> </w:t>
      </w:r>
    </w:p>
    <w:p w14:paraId="53ED9D58" w14:textId="501329DB" w:rsidR="00CE206E" w:rsidRDefault="00CE206E" w:rsidP="005E446D">
      <w:pPr>
        <w:rPr>
          <w:rFonts w:cs="Times New Roman"/>
          <w:sz w:val="24"/>
        </w:rPr>
      </w:pPr>
      <w:r>
        <w:rPr>
          <w:rFonts w:cs="Times New Roman"/>
          <w:sz w:val="24"/>
        </w:rPr>
        <w:t xml:space="preserve">H. Power asked about gear </w:t>
      </w:r>
      <w:r w:rsidR="00215DBD">
        <w:rPr>
          <w:rFonts w:cs="Times New Roman"/>
          <w:sz w:val="24"/>
        </w:rPr>
        <w:t xml:space="preserve">inclusions. The group agreed to make no additional gear inclusions. </w:t>
      </w:r>
    </w:p>
    <w:p w14:paraId="36F41533" w14:textId="5202D33B" w:rsidR="0040401D" w:rsidRPr="00C049A6" w:rsidRDefault="0040401D" w:rsidP="005E446D">
      <w:pPr>
        <w:rPr>
          <w:rFonts w:cs="Times New Roman"/>
          <w:b/>
          <w:bCs/>
          <w:sz w:val="24"/>
        </w:rPr>
      </w:pPr>
      <w:r w:rsidRPr="00C049A6">
        <w:rPr>
          <w:rFonts w:cs="Times New Roman"/>
          <w:b/>
          <w:bCs/>
          <w:sz w:val="24"/>
        </w:rPr>
        <w:t xml:space="preserve">Mid Atlantic Eel Trap/ Pot </w:t>
      </w:r>
    </w:p>
    <w:p w14:paraId="28F39B50" w14:textId="77777777" w:rsidR="00802A22" w:rsidRDefault="0040401D" w:rsidP="005E446D">
      <w:pPr>
        <w:rPr>
          <w:rFonts w:cs="Times New Roman"/>
          <w:sz w:val="24"/>
        </w:rPr>
      </w:pPr>
      <w:r>
        <w:rPr>
          <w:rFonts w:cs="Times New Roman"/>
          <w:sz w:val="24"/>
        </w:rPr>
        <w:t xml:space="preserve">H. Power noted the </w:t>
      </w:r>
      <w:r w:rsidR="00802A22">
        <w:rPr>
          <w:rFonts w:cs="Times New Roman"/>
          <w:sz w:val="24"/>
        </w:rPr>
        <w:t xml:space="preserve">suggested </w:t>
      </w:r>
      <w:r>
        <w:rPr>
          <w:rFonts w:cs="Times New Roman"/>
          <w:sz w:val="24"/>
        </w:rPr>
        <w:t>change to Mid Atlantic Eel Trap/ Pot</w:t>
      </w:r>
      <w:r w:rsidR="00E42411">
        <w:rPr>
          <w:rFonts w:cs="Times New Roman"/>
          <w:sz w:val="24"/>
        </w:rPr>
        <w:t xml:space="preserve">, </w:t>
      </w:r>
      <w:r w:rsidR="00802A22">
        <w:rPr>
          <w:rFonts w:cs="Times New Roman"/>
          <w:sz w:val="24"/>
        </w:rPr>
        <w:t xml:space="preserve">was to </w:t>
      </w:r>
      <w:r w:rsidR="00E42411">
        <w:rPr>
          <w:rFonts w:cs="Times New Roman"/>
          <w:sz w:val="24"/>
        </w:rPr>
        <w:t xml:space="preserve">change the </w:t>
      </w:r>
      <w:r w:rsidR="00802A22">
        <w:rPr>
          <w:rFonts w:cs="Times New Roman"/>
          <w:sz w:val="24"/>
        </w:rPr>
        <w:t xml:space="preserve">fleet </w:t>
      </w:r>
      <w:r w:rsidR="00E42411">
        <w:rPr>
          <w:rFonts w:cs="Times New Roman"/>
          <w:sz w:val="24"/>
        </w:rPr>
        <w:t>na</w:t>
      </w:r>
      <w:r w:rsidR="00015DCB">
        <w:rPr>
          <w:rFonts w:cs="Times New Roman"/>
          <w:sz w:val="24"/>
        </w:rPr>
        <w:t>m</w:t>
      </w:r>
      <w:r w:rsidR="00E42411">
        <w:rPr>
          <w:rFonts w:cs="Times New Roman"/>
          <w:sz w:val="24"/>
        </w:rPr>
        <w:t>e to Atlantic Eel</w:t>
      </w:r>
      <w:r w:rsidR="00802A22">
        <w:rPr>
          <w:rFonts w:cs="Times New Roman"/>
          <w:sz w:val="24"/>
        </w:rPr>
        <w:t xml:space="preserve"> Trap/Pot</w:t>
      </w:r>
      <w:r w:rsidR="00E42411">
        <w:rPr>
          <w:rFonts w:cs="Times New Roman"/>
          <w:sz w:val="24"/>
        </w:rPr>
        <w:t>.</w:t>
      </w:r>
      <w:r w:rsidR="00802A22">
        <w:rPr>
          <w:rFonts w:cs="Times New Roman"/>
          <w:sz w:val="24"/>
        </w:rPr>
        <w:t xml:space="preserve"> The group agreed to this change by consent.</w:t>
      </w:r>
    </w:p>
    <w:p w14:paraId="6E89AA57" w14:textId="51254506" w:rsidR="00015DCB" w:rsidRDefault="00802A22" w:rsidP="005E446D">
      <w:pPr>
        <w:rPr>
          <w:rFonts w:cs="Times New Roman"/>
          <w:sz w:val="24"/>
        </w:rPr>
      </w:pPr>
      <w:r>
        <w:rPr>
          <w:rFonts w:cs="Times New Roman"/>
          <w:sz w:val="24"/>
        </w:rPr>
        <w:t xml:space="preserve">H. Power asked about additional species changes. </w:t>
      </w:r>
      <w:r w:rsidR="00E42411">
        <w:rPr>
          <w:rFonts w:cs="Times New Roman"/>
          <w:sz w:val="24"/>
        </w:rPr>
        <w:t xml:space="preserve">S. Doctor noted </w:t>
      </w:r>
      <w:r>
        <w:rPr>
          <w:rFonts w:cs="Times New Roman"/>
          <w:sz w:val="24"/>
        </w:rPr>
        <w:t xml:space="preserve">to add </w:t>
      </w:r>
      <w:r w:rsidR="00E42411">
        <w:rPr>
          <w:rFonts w:cs="Times New Roman"/>
          <w:sz w:val="24"/>
        </w:rPr>
        <w:t xml:space="preserve">Blue Crab and Brown Bull Head as additional bycatch species. C. Uraneck noted for stock range to include New England. </w:t>
      </w:r>
      <w:r w:rsidR="00EF2A98" w:rsidRPr="00EF2A98">
        <w:rPr>
          <w:rFonts w:cs="Times New Roman"/>
          <w:sz w:val="24"/>
        </w:rPr>
        <w:t>The group agreed to this change by consent.</w:t>
      </w:r>
    </w:p>
    <w:p w14:paraId="47926B04" w14:textId="31BB8091" w:rsidR="00015DCB" w:rsidRPr="00CA7CE7" w:rsidRDefault="00015DCB" w:rsidP="005E446D">
      <w:pPr>
        <w:rPr>
          <w:rFonts w:cs="Times New Roman"/>
          <w:b/>
          <w:bCs/>
          <w:sz w:val="24"/>
        </w:rPr>
      </w:pPr>
      <w:r w:rsidRPr="00CA7CE7">
        <w:rPr>
          <w:rFonts w:cs="Times New Roman"/>
          <w:b/>
          <w:bCs/>
          <w:sz w:val="24"/>
        </w:rPr>
        <w:t>New England P</w:t>
      </w:r>
      <w:r w:rsidR="001D0556" w:rsidRPr="00CA7CE7">
        <w:rPr>
          <w:rFonts w:cs="Times New Roman"/>
          <w:b/>
          <w:bCs/>
          <w:sz w:val="24"/>
        </w:rPr>
        <w:t xml:space="preserve">urse Seine  </w:t>
      </w:r>
    </w:p>
    <w:p w14:paraId="5C39E9F2" w14:textId="438EDA51" w:rsidR="00EF2A98" w:rsidRDefault="00EF2A98" w:rsidP="005E446D">
      <w:pPr>
        <w:rPr>
          <w:rFonts w:cs="Times New Roman"/>
          <w:sz w:val="24"/>
        </w:rPr>
      </w:pPr>
      <w:r>
        <w:rPr>
          <w:rFonts w:cs="Times New Roman"/>
          <w:sz w:val="24"/>
        </w:rPr>
        <w:t xml:space="preserve">H. Power noted the suggested change to New England Purse Seine was to separate the fleet by New England in shore and New England Permit type. </w:t>
      </w:r>
    </w:p>
    <w:p w14:paraId="71415184" w14:textId="77777777" w:rsidR="00055F5C" w:rsidRDefault="006270C3" w:rsidP="005E446D">
      <w:pPr>
        <w:rPr>
          <w:rFonts w:cs="Times New Roman"/>
          <w:sz w:val="24"/>
        </w:rPr>
      </w:pPr>
      <w:r>
        <w:rPr>
          <w:rFonts w:cs="Times New Roman"/>
          <w:sz w:val="24"/>
        </w:rPr>
        <w:lastRenderedPageBreak/>
        <w:t xml:space="preserve">C. Uraneck </w:t>
      </w:r>
      <w:r w:rsidR="002068DE">
        <w:rPr>
          <w:rFonts w:cs="Times New Roman"/>
          <w:sz w:val="24"/>
        </w:rPr>
        <w:t>discussed</w:t>
      </w:r>
      <w:r>
        <w:rPr>
          <w:rFonts w:cs="Times New Roman"/>
          <w:sz w:val="24"/>
        </w:rPr>
        <w:t xml:space="preserve"> the change for New England Purse Seine</w:t>
      </w:r>
      <w:r w:rsidR="00055F5C">
        <w:rPr>
          <w:rFonts w:cs="Times New Roman"/>
          <w:sz w:val="24"/>
        </w:rPr>
        <w:t>.</w:t>
      </w:r>
      <w:r>
        <w:rPr>
          <w:rFonts w:cs="Times New Roman"/>
          <w:sz w:val="24"/>
        </w:rPr>
        <w:t xml:space="preserve"> Maine </w:t>
      </w:r>
      <w:r w:rsidR="00C54F33">
        <w:rPr>
          <w:rFonts w:cs="Times New Roman"/>
          <w:sz w:val="24"/>
        </w:rPr>
        <w:t xml:space="preserve">regulations change often </w:t>
      </w:r>
      <w:r w:rsidR="00055F5C">
        <w:rPr>
          <w:rFonts w:cs="Times New Roman"/>
          <w:sz w:val="24"/>
        </w:rPr>
        <w:t xml:space="preserve">off shore includes </w:t>
      </w:r>
      <w:r w:rsidR="00C54F33">
        <w:rPr>
          <w:rFonts w:cs="Times New Roman"/>
          <w:sz w:val="24"/>
        </w:rPr>
        <w:t xml:space="preserve">Herring fleet and </w:t>
      </w:r>
      <w:r w:rsidR="00055F5C">
        <w:rPr>
          <w:rFonts w:cs="Times New Roman"/>
          <w:sz w:val="24"/>
        </w:rPr>
        <w:t>inshore includes M</w:t>
      </w:r>
      <w:r w:rsidR="00C54F33">
        <w:rPr>
          <w:rFonts w:cs="Times New Roman"/>
          <w:sz w:val="24"/>
        </w:rPr>
        <w:t xml:space="preserve">enhaden fleet </w:t>
      </w:r>
      <w:r w:rsidR="00055F5C">
        <w:rPr>
          <w:rFonts w:cs="Times New Roman"/>
          <w:sz w:val="24"/>
        </w:rPr>
        <w:t xml:space="preserve">which </w:t>
      </w:r>
      <w:r w:rsidR="00C54F33">
        <w:rPr>
          <w:rFonts w:cs="Times New Roman"/>
          <w:sz w:val="24"/>
        </w:rPr>
        <w:t xml:space="preserve">use smaller boats. </w:t>
      </w:r>
      <w:r w:rsidR="00D8304D">
        <w:rPr>
          <w:rFonts w:cs="Times New Roman"/>
          <w:sz w:val="24"/>
        </w:rPr>
        <w:t xml:space="preserve">Federal permit allows observer </w:t>
      </w:r>
      <w:r w:rsidR="00C06F3B">
        <w:rPr>
          <w:rFonts w:cs="Times New Roman"/>
          <w:sz w:val="24"/>
        </w:rPr>
        <w:t>onboard</w:t>
      </w:r>
      <w:r w:rsidR="00D8304D">
        <w:rPr>
          <w:rFonts w:cs="Times New Roman"/>
          <w:sz w:val="24"/>
        </w:rPr>
        <w:t xml:space="preserve">. State permit has no observer coverage. The </w:t>
      </w:r>
      <w:r w:rsidR="00B67777">
        <w:rPr>
          <w:rFonts w:cs="Times New Roman"/>
          <w:sz w:val="24"/>
        </w:rPr>
        <w:t xml:space="preserve">current </w:t>
      </w:r>
      <w:r w:rsidR="00055F5C">
        <w:rPr>
          <w:rFonts w:cs="Times New Roman"/>
          <w:sz w:val="24"/>
        </w:rPr>
        <w:t>matrix</w:t>
      </w:r>
      <w:r w:rsidR="00B67777">
        <w:rPr>
          <w:rFonts w:cs="Times New Roman"/>
          <w:sz w:val="24"/>
        </w:rPr>
        <w:t xml:space="preserve"> </w:t>
      </w:r>
      <w:r w:rsidR="002068DE">
        <w:rPr>
          <w:rFonts w:cs="Times New Roman"/>
          <w:sz w:val="24"/>
        </w:rPr>
        <w:t>mentions</w:t>
      </w:r>
      <w:r w:rsidR="00B67777">
        <w:rPr>
          <w:rFonts w:cs="Times New Roman"/>
          <w:sz w:val="24"/>
        </w:rPr>
        <w:t xml:space="preserve"> a bycatch program.</w:t>
      </w:r>
    </w:p>
    <w:p w14:paraId="362B9C40" w14:textId="18B5AFC4" w:rsidR="00D56A91" w:rsidRDefault="00B67777" w:rsidP="005E446D">
      <w:pPr>
        <w:rPr>
          <w:rFonts w:cs="Times New Roman"/>
          <w:sz w:val="24"/>
        </w:rPr>
      </w:pPr>
      <w:r>
        <w:rPr>
          <w:rFonts w:cs="Times New Roman"/>
          <w:sz w:val="24"/>
        </w:rPr>
        <w:t xml:space="preserve">H. Power asked if the fleet is separate would it </w:t>
      </w:r>
      <w:r w:rsidR="00055F5C">
        <w:rPr>
          <w:rFonts w:cs="Times New Roman"/>
          <w:sz w:val="24"/>
        </w:rPr>
        <w:t>affect</w:t>
      </w:r>
      <w:r>
        <w:rPr>
          <w:rFonts w:cs="Times New Roman"/>
          <w:sz w:val="24"/>
        </w:rPr>
        <w:t xml:space="preserve"> the way the matrix is currently. Th</w:t>
      </w:r>
      <w:r w:rsidR="00C06F3B">
        <w:rPr>
          <w:rFonts w:cs="Times New Roman"/>
          <w:sz w:val="24"/>
        </w:rPr>
        <w:t>e</w:t>
      </w:r>
      <w:r>
        <w:rPr>
          <w:rFonts w:cs="Times New Roman"/>
          <w:sz w:val="24"/>
        </w:rPr>
        <w:t xml:space="preserve"> biggest difference would be observer. H. Power noted to make a </w:t>
      </w:r>
      <w:r w:rsidR="002068DE">
        <w:rPr>
          <w:rFonts w:cs="Times New Roman"/>
          <w:sz w:val="24"/>
        </w:rPr>
        <w:t>clarification</w:t>
      </w:r>
      <w:r>
        <w:rPr>
          <w:rFonts w:cs="Times New Roman"/>
          <w:sz w:val="24"/>
        </w:rPr>
        <w:t xml:space="preserve"> </w:t>
      </w:r>
      <w:r w:rsidR="002068DE">
        <w:rPr>
          <w:rFonts w:cs="Times New Roman"/>
          <w:sz w:val="24"/>
        </w:rPr>
        <w:t xml:space="preserve">for bycatch programs between state and federal observer coverage. N. </w:t>
      </w:r>
      <w:r w:rsidR="007317FF" w:rsidRPr="007317FF">
        <w:rPr>
          <w:rFonts w:cs="Times New Roman"/>
          <w:sz w:val="24"/>
        </w:rPr>
        <w:t xml:space="preserve">Lengyel </w:t>
      </w:r>
      <w:r w:rsidR="002068DE">
        <w:rPr>
          <w:rFonts w:cs="Times New Roman"/>
          <w:sz w:val="24"/>
        </w:rPr>
        <w:t xml:space="preserve">Costa noted </w:t>
      </w:r>
      <w:r w:rsidR="005D5945">
        <w:rPr>
          <w:rFonts w:cs="Times New Roman"/>
          <w:sz w:val="24"/>
        </w:rPr>
        <w:t>Rhode Island and New England</w:t>
      </w:r>
      <w:r w:rsidR="002068DE">
        <w:rPr>
          <w:rFonts w:cs="Times New Roman"/>
          <w:sz w:val="24"/>
        </w:rPr>
        <w:t xml:space="preserve"> does state observer programs</w:t>
      </w:r>
      <w:r w:rsidR="005D5945">
        <w:rPr>
          <w:rFonts w:cs="Times New Roman"/>
          <w:sz w:val="24"/>
        </w:rPr>
        <w:t xml:space="preserve"> that does</w:t>
      </w:r>
      <w:r w:rsidR="008C2213">
        <w:rPr>
          <w:rFonts w:cs="Times New Roman"/>
          <w:sz w:val="24"/>
        </w:rPr>
        <w:t xml:space="preserve"> includ</w:t>
      </w:r>
      <w:r w:rsidR="005D5945">
        <w:rPr>
          <w:rFonts w:cs="Times New Roman"/>
          <w:sz w:val="24"/>
        </w:rPr>
        <w:t>e</w:t>
      </w:r>
      <w:r w:rsidR="008C2213">
        <w:rPr>
          <w:rFonts w:cs="Times New Roman"/>
          <w:sz w:val="24"/>
        </w:rPr>
        <w:t xml:space="preserve"> Maine for Herring and </w:t>
      </w:r>
      <w:r w:rsidR="00C06F3B">
        <w:rPr>
          <w:rFonts w:cs="Times New Roman"/>
          <w:sz w:val="24"/>
        </w:rPr>
        <w:t>Menhaden</w:t>
      </w:r>
      <w:r w:rsidR="008C2213">
        <w:rPr>
          <w:rFonts w:cs="Times New Roman"/>
          <w:sz w:val="24"/>
        </w:rPr>
        <w:t xml:space="preserve"> species. The ACCSP grant covers larger vessels with pumps. </w:t>
      </w:r>
    </w:p>
    <w:p w14:paraId="1B71ED37" w14:textId="19AB1BAD" w:rsidR="005D5945" w:rsidRDefault="00A53084" w:rsidP="005E446D">
      <w:pPr>
        <w:rPr>
          <w:rFonts w:cs="Times New Roman"/>
          <w:sz w:val="24"/>
        </w:rPr>
      </w:pPr>
      <w:r>
        <w:rPr>
          <w:rFonts w:cs="Times New Roman"/>
          <w:sz w:val="24"/>
        </w:rPr>
        <w:t xml:space="preserve">N. </w:t>
      </w:r>
      <w:r w:rsidR="007317FF" w:rsidRPr="007317FF">
        <w:rPr>
          <w:rFonts w:cs="Times New Roman"/>
          <w:sz w:val="24"/>
        </w:rPr>
        <w:t xml:space="preserve">Lengyel </w:t>
      </w:r>
      <w:r>
        <w:rPr>
          <w:rFonts w:cs="Times New Roman"/>
          <w:sz w:val="24"/>
        </w:rPr>
        <w:t xml:space="preserve">Costa suggested adding a new specific row for Gulf of Maine or discussing it with the Bycatch program for small scale vessels. </w:t>
      </w:r>
      <w:r w:rsidR="00D56A91">
        <w:rPr>
          <w:rFonts w:cs="Times New Roman"/>
          <w:sz w:val="24"/>
        </w:rPr>
        <w:t>C. Uraneck noted</w:t>
      </w:r>
      <w:r w:rsidR="00127808">
        <w:rPr>
          <w:rFonts w:cs="Times New Roman"/>
          <w:sz w:val="24"/>
        </w:rPr>
        <w:t xml:space="preserve"> a comment can be added</w:t>
      </w:r>
      <w:r w:rsidR="00D56A91">
        <w:rPr>
          <w:rFonts w:cs="Times New Roman"/>
          <w:sz w:val="24"/>
        </w:rPr>
        <w:t xml:space="preserve"> </w:t>
      </w:r>
      <w:r w:rsidR="00B426A9">
        <w:rPr>
          <w:rFonts w:cs="Times New Roman"/>
          <w:sz w:val="24"/>
        </w:rPr>
        <w:t xml:space="preserve">related to </w:t>
      </w:r>
      <w:r w:rsidR="00D56A91">
        <w:rPr>
          <w:rFonts w:cs="Times New Roman"/>
          <w:sz w:val="24"/>
        </w:rPr>
        <w:t>small scale fisheries are not cover</w:t>
      </w:r>
      <w:r w:rsidR="00127808">
        <w:rPr>
          <w:rFonts w:cs="Times New Roman"/>
          <w:sz w:val="24"/>
        </w:rPr>
        <w:t>e</w:t>
      </w:r>
      <w:r w:rsidR="00D56A91">
        <w:rPr>
          <w:rFonts w:cs="Times New Roman"/>
          <w:sz w:val="24"/>
        </w:rPr>
        <w:t>d by the bycatch program.</w:t>
      </w:r>
      <w:r w:rsidR="009C3F4B">
        <w:rPr>
          <w:rFonts w:cs="Times New Roman"/>
          <w:sz w:val="24"/>
        </w:rPr>
        <w:t xml:space="preserve"> H. Power added should the comment be added to the matrix itself and where</w:t>
      </w:r>
      <w:r w:rsidR="0082184F">
        <w:rPr>
          <w:rFonts w:cs="Times New Roman"/>
          <w:sz w:val="24"/>
        </w:rPr>
        <w:t xml:space="preserve"> or the bycatch presentation. </w:t>
      </w:r>
    </w:p>
    <w:p w14:paraId="4149B80C" w14:textId="77777777" w:rsidR="001D6A19" w:rsidRDefault="005D5945" w:rsidP="005E446D">
      <w:pPr>
        <w:rPr>
          <w:rFonts w:cs="Times New Roman"/>
          <w:sz w:val="24"/>
        </w:rPr>
      </w:pPr>
      <w:r>
        <w:rPr>
          <w:rFonts w:cs="Times New Roman"/>
          <w:sz w:val="24"/>
        </w:rPr>
        <w:t>H. Power noted the Bycatch Committee creates the top 25% of the matrix</w:t>
      </w:r>
      <w:r w:rsidR="001D6A19">
        <w:rPr>
          <w:rFonts w:cs="Times New Roman"/>
          <w:sz w:val="24"/>
        </w:rPr>
        <w:t>. The top 25% gets used for funding, and is presented to the Coordinating Council.</w:t>
      </w:r>
    </w:p>
    <w:p w14:paraId="6D835498" w14:textId="30506BD5" w:rsidR="009C3F4B" w:rsidRDefault="00FE1961" w:rsidP="005E446D">
      <w:pPr>
        <w:rPr>
          <w:rFonts w:cs="Times New Roman"/>
          <w:sz w:val="24"/>
        </w:rPr>
      </w:pPr>
      <w:r>
        <w:rPr>
          <w:rFonts w:cs="Times New Roman"/>
          <w:sz w:val="24"/>
        </w:rPr>
        <w:t xml:space="preserve">N. </w:t>
      </w:r>
      <w:r w:rsidR="007317FF" w:rsidRPr="007317FF">
        <w:rPr>
          <w:rFonts w:cs="Times New Roman"/>
          <w:sz w:val="24"/>
        </w:rPr>
        <w:t xml:space="preserve">Lengyel </w:t>
      </w:r>
      <w:r>
        <w:rPr>
          <w:rFonts w:cs="Times New Roman"/>
          <w:sz w:val="24"/>
        </w:rPr>
        <w:t xml:space="preserve">Costa </w:t>
      </w:r>
      <w:r w:rsidR="00F62804">
        <w:rPr>
          <w:rFonts w:cs="Times New Roman"/>
          <w:sz w:val="24"/>
        </w:rPr>
        <w:t>suggested</w:t>
      </w:r>
      <w:r>
        <w:rPr>
          <w:rFonts w:cs="Times New Roman"/>
          <w:sz w:val="24"/>
        </w:rPr>
        <w:t xml:space="preserve"> adding </w:t>
      </w:r>
      <w:r w:rsidR="00881E15">
        <w:rPr>
          <w:rFonts w:cs="Times New Roman"/>
          <w:sz w:val="24"/>
        </w:rPr>
        <w:t>to the bycatch program column “yes</w:t>
      </w:r>
      <w:r w:rsidR="00E82C8A">
        <w:rPr>
          <w:rFonts w:cs="Times New Roman"/>
          <w:sz w:val="24"/>
        </w:rPr>
        <w:t>”</w:t>
      </w:r>
      <w:r w:rsidR="00881E15">
        <w:rPr>
          <w:rFonts w:cs="Times New Roman"/>
          <w:sz w:val="24"/>
        </w:rPr>
        <w:t>, “no</w:t>
      </w:r>
      <w:r w:rsidR="001D6A19">
        <w:rPr>
          <w:rFonts w:cs="Times New Roman"/>
          <w:sz w:val="24"/>
        </w:rPr>
        <w:t xml:space="preserve"> : G</w:t>
      </w:r>
      <w:r w:rsidR="00585268">
        <w:rPr>
          <w:rFonts w:cs="Times New Roman"/>
          <w:sz w:val="24"/>
        </w:rPr>
        <w:t xml:space="preserve">ulf of Maine </w:t>
      </w:r>
      <w:r w:rsidR="00764290">
        <w:rPr>
          <w:rFonts w:cs="Times New Roman"/>
          <w:sz w:val="24"/>
        </w:rPr>
        <w:t>inshore</w:t>
      </w:r>
      <w:r w:rsidR="00585268">
        <w:rPr>
          <w:rFonts w:cs="Times New Roman"/>
          <w:sz w:val="24"/>
        </w:rPr>
        <w:t>”</w:t>
      </w:r>
      <w:r w:rsidR="00F62804">
        <w:rPr>
          <w:rFonts w:cs="Times New Roman"/>
          <w:sz w:val="24"/>
        </w:rPr>
        <w:t xml:space="preserve">. The group agreed with this change. </w:t>
      </w:r>
    </w:p>
    <w:p w14:paraId="0A67AF19" w14:textId="4A98FA7B" w:rsidR="00F62804" w:rsidRPr="000F1B69" w:rsidRDefault="00F62804" w:rsidP="00EB51F2">
      <w:pPr>
        <w:rPr>
          <w:rFonts w:cs="Times New Roman"/>
          <w:b/>
          <w:bCs/>
          <w:sz w:val="24"/>
        </w:rPr>
      </w:pPr>
      <w:r w:rsidRPr="000F1B69">
        <w:rPr>
          <w:rFonts w:cs="Times New Roman"/>
          <w:b/>
          <w:bCs/>
          <w:sz w:val="24"/>
        </w:rPr>
        <w:t>New England Gillnet fleet</w:t>
      </w:r>
    </w:p>
    <w:p w14:paraId="3D8839C0" w14:textId="77777777" w:rsidR="00E82C8A" w:rsidRDefault="00E82C8A" w:rsidP="00EB51F2">
      <w:pPr>
        <w:rPr>
          <w:rFonts w:cs="Times New Roman"/>
          <w:sz w:val="24"/>
        </w:rPr>
      </w:pPr>
      <w:r>
        <w:rPr>
          <w:rFonts w:cs="Times New Roman"/>
          <w:sz w:val="24"/>
        </w:rPr>
        <w:t>H. Power noted currently the fleet includes</w:t>
      </w:r>
      <w:r w:rsidR="00F62804">
        <w:rPr>
          <w:rFonts w:cs="Times New Roman"/>
          <w:sz w:val="24"/>
        </w:rPr>
        <w:t xml:space="preserve"> </w:t>
      </w:r>
      <w:r>
        <w:rPr>
          <w:rFonts w:cs="Times New Roman"/>
          <w:sz w:val="24"/>
        </w:rPr>
        <w:t xml:space="preserve">both </w:t>
      </w:r>
      <w:r w:rsidR="00911E5C">
        <w:rPr>
          <w:rFonts w:cs="Times New Roman"/>
          <w:sz w:val="24"/>
        </w:rPr>
        <w:t>N</w:t>
      </w:r>
      <w:r>
        <w:rPr>
          <w:rFonts w:cs="Times New Roman"/>
          <w:sz w:val="24"/>
        </w:rPr>
        <w:t>ew England</w:t>
      </w:r>
      <w:r w:rsidR="00911E5C">
        <w:rPr>
          <w:rFonts w:cs="Times New Roman"/>
          <w:sz w:val="24"/>
        </w:rPr>
        <w:t xml:space="preserve"> small mesh gillnet</w:t>
      </w:r>
      <w:r>
        <w:rPr>
          <w:rFonts w:cs="Times New Roman"/>
          <w:sz w:val="24"/>
        </w:rPr>
        <w:t xml:space="preserve"> and </w:t>
      </w:r>
      <w:r w:rsidR="00911E5C">
        <w:rPr>
          <w:rFonts w:cs="Times New Roman"/>
          <w:sz w:val="24"/>
        </w:rPr>
        <w:t>N</w:t>
      </w:r>
      <w:r>
        <w:rPr>
          <w:rFonts w:cs="Times New Roman"/>
          <w:sz w:val="24"/>
        </w:rPr>
        <w:t xml:space="preserve">ew England </w:t>
      </w:r>
      <w:r w:rsidR="00911E5C">
        <w:rPr>
          <w:rFonts w:cs="Times New Roman"/>
          <w:sz w:val="24"/>
        </w:rPr>
        <w:t>large mesh gillnet</w:t>
      </w:r>
      <w:r>
        <w:rPr>
          <w:rFonts w:cs="Times New Roman"/>
          <w:sz w:val="24"/>
        </w:rPr>
        <w:t xml:space="preserve">. Combined as a New England Gillnet fleet. </w:t>
      </w:r>
    </w:p>
    <w:p w14:paraId="117E242B" w14:textId="77777777" w:rsidR="00E82C8A" w:rsidRDefault="00E82C8A" w:rsidP="00EB51F2">
      <w:pPr>
        <w:rPr>
          <w:rFonts w:cs="Times New Roman"/>
          <w:sz w:val="24"/>
        </w:rPr>
      </w:pPr>
    </w:p>
    <w:p w14:paraId="7D5622C9" w14:textId="18721B0E" w:rsidR="00F62804" w:rsidRDefault="00B074F3" w:rsidP="00EB51F2">
      <w:pPr>
        <w:rPr>
          <w:rFonts w:cs="Times New Roman"/>
          <w:sz w:val="24"/>
        </w:rPr>
      </w:pPr>
      <w:r>
        <w:rPr>
          <w:rFonts w:cs="Times New Roman"/>
          <w:sz w:val="24"/>
        </w:rPr>
        <w:t xml:space="preserve">C. Uraneck noted Maine has inshore gillnet fishing fleet for Menhaden. </w:t>
      </w:r>
      <w:r w:rsidR="00E82C8A">
        <w:rPr>
          <w:rFonts w:cs="Times New Roman"/>
          <w:sz w:val="24"/>
        </w:rPr>
        <w:t>The</w:t>
      </w:r>
      <w:r w:rsidR="00401D9D">
        <w:rPr>
          <w:rFonts w:cs="Times New Roman"/>
          <w:sz w:val="24"/>
        </w:rPr>
        <w:t xml:space="preserve"> suggested</w:t>
      </w:r>
      <w:r w:rsidR="00E82C8A">
        <w:rPr>
          <w:rFonts w:cs="Times New Roman"/>
          <w:sz w:val="24"/>
        </w:rPr>
        <w:t xml:space="preserve"> change included adding to</w:t>
      </w:r>
      <w:r w:rsidR="00401D9D">
        <w:rPr>
          <w:rFonts w:cs="Times New Roman"/>
          <w:sz w:val="24"/>
        </w:rPr>
        <w:t xml:space="preserve"> the bycatch program column “yes</w:t>
      </w:r>
      <w:r w:rsidR="0074362C">
        <w:rPr>
          <w:rFonts w:cs="Times New Roman"/>
          <w:sz w:val="24"/>
        </w:rPr>
        <w:t>” and</w:t>
      </w:r>
      <w:r w:rsidR="00401D9D">
        <w:rPr>
          <w:rFonts w:cs="Times New Roman"/>
          <w:sz w:val="24"/>
        </w:rPr>
        <w:t xml:space="preserve"> “no</w:t>
      </w:r>
      <w:r w:rsidR="00E82C8A">
        <w:rPr>
          <w:rFonts w:cs="Times New Roman"/>
          <w:sz w:val="24"/>
        </w:rPr>
        <w:t xml:space="preserve">: </w:t>
      </w:r>
      <w:r w:rsidR="00805C99">
        <w:rPr>
          <w:rFonts w:cs="Times New Roman"/>
          <w:sz w:val="24"/>
        </w:rPr>
        <w:t xml:space="preserve">Gulf of Maine </w:t>
      </w:r>
      <w:r w:rsidR="00401D9D">
        <w:rPr>
          <w:rFonts w:cs="Times New Roman"/>
          <w:sz w:val="24"/>
        </w:rPr>
        <w:t xml:space="preserve">small </w:t>
      </w:r>
      <w:r w:rsidR="00805C99">
        <w:rPr>
          <w:rFonts w:cs="Times New Roman"/>
          <w:sz w:val="24"/>
        </w:rPr>
        <w:t>mesh gillnet</w:t>
      </w:r>
      <w:r w:rsidR="00A47380">
        <w:rPr>
          <w:rFonts w:cs="Times New Roman"/>
          <w:sz w:val="24"/>
        </w:rPr>
        <w:t>”. The group agreed with these changes.</w:t>
      </w:r>
      <w:r w:rsidR="000E0F7E">
        <w:rPr>
          <w:rFonts w:cs="Times New Roman"/>
          <w:sz w:val="24"/>
        </w:rPr>
        <w:t xml:space="preserve"> </w:t>
      </w:r>
    </w:p>
    <w:p w14:paraId="0E116A16" w14:textId="21E0AFF8" w:rsidR="00F62804" w:rsidRDefault="00A47380" w:rsidP="00EB51F2">
      <w:pPr>
        <w:rPr>
          <w:rFonts w:cs="Times New Roman"/>
          <w:sz w:val="24"/>
        </w:rPr>
      </w:pPr>
      <w:r w:rsidRPr="00773287">
        <w:rPr>
          <w:rFonts w:cs="Times New Roman"/>
          <w:b/>
          <w:bCs/>
          <w:sz w:val="24"/>
        </w:rPr>
        <w:t xml:space="preserve">H. Power noted all changes will be included in the </w:t>
      </w:r>
      <w:r w:rsidR="00AC0389" w:rsidRPr="00773287">
        <w:rPr>
          <w:rFonts w:cs="Times New Roman"/>
          <w:b/>
          <w:bCs/>
          <w:sz w:val="24"/>
        </w:rPr>
        <w:t>matrix</w:t>
      </w:r>
      <w:r w:rsidR="00173D6F" w:rsidRPr="00773287">
        <w:rPr>
          <w:rFonts w:cs="Times New Roman"/>
          <w:b/>
          <w:bCs/>
          <w:sz w:val="24"/>
        </w:rPr>
        <w:t xml:space="preserve">. </w:t>
      </w:r>
    </w:p>
    <w:p w14:paraId="03785EDC" w14:textId="690E39A0" w:rsidR="00EB51F2" w:rsidRDefault="007D758E" w:rsidP="00EB51F2">
      <w:pPr>
        <w:rPr>
          <w:rFonts w:cs="Times New Roman"/>
          <w:b/>
          <w:bCs/>
          <w:sz w:val="24"/>
          <w:u w:val="single"/>
        </w:rPr>
      </w:pPr>
      <w:r w:rsidRPr="00C66091">
        <w:rPr>
          <w:rFonts w:cs="Times New Roman"/>
          <w:b/>
          <w:bCs/>
          <w:sz w:val="24"/>
          <w:u w:val="single"/>
        </w:rPr>
        <w:t>Update Bycatch Priority Sampling Matrix for FY 2024</w:t>
      </w:r>
      <w:r w:rsidR="00F332A5" w:rsidRPr="00C66091">
        <w:rPr>
          <w:rFonts w:cs="Times New Roman"/>
          <w:b/>
          <w:bCs/>
          <w:sz w:val="24"/>
          <w:u w:val="single"/>
        </w:rPr>
        <w:t xml:space="preserve"> </w:t>
      </w:r>
    </w:p>
    <w:p w14:paraId="6C484D5C" w14:textId="7384A273" w:rsidR="00994A64" w:rsidRDefault="006C3E2B" w:rsidP="00EB51F2">
      <w:pPr>
        <w:rPr>
          <w:rFonts w:cs="Times New Roman"/>
          <w:sz w:val="24"/>
        </w:rPr>
      </w:pPr>
      <w:r w:rsidRPr="006C3E2B">
        <w:rPr>
          <w:rFonts w:cs="Times New Roman"/>
          <w:sz w:val="24"/>
        </w:rPr>
        <w:t xml:space="preserve">C. Uraneck went over the </w:t>
      </w:r>
      <w:r w:rsidR="00896D98">
        <w:rPr>
          <w:rFonts w:cs="Times New Roman"/>
          <w:sz w:val="24"/>
        </w:rPr>
        <w:t>u</w:t>
      </w:r>
      <w:r w:rsidRPr="006C3E2B">
        <w:rPr>
          <w:rFonts w:cs="Times New Roman"/>
          <w:sz w:val="24"/>
        </w:rPr>
        <w:t>pdate</w:t>
      </w:r>
      <w:r w:rsidR="00896D98">
        <w:rPr>
          <w:rFonts w:cs="Times New Roman"/>
          <w:sz w:val="24"/>
        </w:rPr>
        <w:t>s and changes for the</w:t>
      </w:r>
      <w:r w:rsidRPr="006C3E2B">
        <w:rPr>
          <w:rFonts w:cs="Times New Roman"/>
          <w:sz w:val="24"/>
        </w:rPr>
        <w:t xml:space="preserve"> Bycatch Priority Sampling Matrix for FY 2024.</w:t>
      </w:r>
    </w:p>
    <w:p w14:paraId="6B855458" w14:textId="7A1BFD4A" w:rsidR="00896D98" w:rsidRDefault="00896D98" w:rsidP="00EB51F2">
      <w:pPr>
        <w:rPr>
          <w:rFonts w:cs="Times New Roman"/>
          <w:sz w:val="24"/>
        </w:rPr>
      </w:pPr>
      <w:r>
        <w:rPr>
          <w:rFonts w:cs="Times New Roman"/>
          <w:sz w:val="24"/>
        </w:rPr>
        <w:t>Bulk/ Approval Suggestions</w:t>
      </w:r>
    </w:p>
    <w:p w14:paraId="0D14A91D" w14:textId="378CB755" w:rsidR="00896D98" w:rsidRDefault="00896D98" w:rsidP="00EB51F2">
      <w:pPr>
        <w:rPr>
          <w:rFonts w:cs="Times New Roman"/>
          <w:b/>
          <w:bCs/>
          <w:sz w:val="24"/>
        </w:rPr>
      </w:pPr>
      <w:r w:rsidRPr="00A00576">
        <w:rPr>
          <w:rFonts w:cs="Times New Roman"/>
          <w:b/>
          <w:bCs/>
          <w:sz w:val="24"/>
        </w:rPr>
        <w:t>American Lobster Pot</w:t>
      </w:r>
    </w:p>
    <w:p w14:paraId="0215FD0C" w14:textId="27E03340" w:rsidR="0074362C" w:rsidRDefault="00A00576" w:rsidP="00EB51F2">
      <w:pPr>
        <w:rPr>
          <w:rFonts w:cs="Times New Roman"/>
          <w:sz w:val="24"/>
        </w:rPr>
      </w:pPr>
      <w:r w:rsidRPr="00A46914">
        <w:rPr>
          <w:rFonts w:cs="Times New Roman"/>
          <w:sz w:val="24"/>
        </w:rPr>
        <w:t>Gulf of Maine</w:t>
      </w:r>
      <w:r w:rsidR="0074362C">
        <w:rPr>
          <w:rFonts w:cs="Times New Roman"/>
          <w:sz w:val="24"/>
        </w:rPr>
        <w:t>/ S</w:t>
      </w:r>
      <w:r w:rsidR="006746A9">
        <w:rPr>
          <w:rFonts w:cs="Times New Roman"/>
          <w:sz w:val="24"/>
        </w:rPr>
        <w:t xml:space="preserve">outhern </w:t>
      </w:r>
      <w:r w:rsidR="0074362C">
        <w:rPr>
          <w:rFonts w:cs="Times New Roman"/>
          <w:sz w:val="24"/>
        </w:rPr>
        <w:t>N</w:t>
      </w:r>
      <w:r w:rsidR="006746A9">
        <w:rPr>
          <w:rFonts w:cs="Times New Roman"/>
          <w:sz w:val="24"/>
        </w:rPr>
        <w:t>ew England</w:t>
      </w:r>
      <w:r w:rsidR="0074362C">
        <w:rPr>
          <w:rFonts w:cs="Times New Roman"/>
          <w:sz w:val="24"/>
        </w:rPr>
        <w:t xml:space="preserve">- Fleet name change to American Lobster Pots. Change was approved. </w:t>
      </w:r>
    </w:p>
    <w:p w14:paraId="52B6F898" w14:textId="142B4B4F" w:rsidR="00B47D81" w:rsidRDefault="0074362C" w:rsidP="00EB51F2">
      <w:pPr>
        <w:rPr>
          <w:rFonts w:cs="Times New Roman"/>
          <w:sz w:val="24"/>
        </w:rPr>
      </w:pPr>
      <w:bookmarkStart w:id="0" w:name="_Hlk127356603"/>
      <w:r>
        <w:rPr>
          <w:rFonts w:cs="Times New Roman"/>
          <w:sz w:val="24"/>
        </w:rPr>
        <w:lastRenderedPageBreak/>
        <w:t>Gulf of Maine</w:t>
      </w:r>
      <w:r w:rsidR="00A00576" w:rsidRPr="00A46914">
        <w:rPr>
          <w:rFonts w:cs="Times New Roman"/>
          <w:sz w:val="24"/>
        </w:rPr>
        <w:t xml:space="preserve"> – Amount of </w:t>
      </w:r>
      <w:r w:rsidR="00A46914" w:rsidRPr="00A46914">
        <w:rPr>
          <w:rFonts w:cs="Times New Roman"/>
          <w:sz w:val="24"/>
        </w:rPr>
        <w:t>regula</w:t>
      </w:r>
      <w:r w:rsidR="004C621C">
        <w:rPr>
          <w:rFonts w:cs="Times New Roman"/>
          <w:sz w:val="24"/>
        </w:rPr>
        <w:t>tory/ non regulatory</w:t>
      </w:r>
      <w:r w:rsidR="00A00576" w:rsidRPr="00A46914">
        <w:rPr>
          <w:rFonts w:cs="Times New Roman"/>
          <w:sz w:val="24"/>
        </w:rPr>
        <w:t xml:space="preserve"> discard suggest</w:t>
      </w:r>
      <w:r>
        <w:rPr>
          <w:rFonts w:cs="Times New Roman"/>
          <w:sz w:val="24"/>
        </w:rPr>
        <w:t>ed</w:t>
      </w:r>
      <w:r w:rsidR="00A00576" w:rsidRPr="00A46914">
        <w:rPr>
          <w:rFonts w:cs="Times New Roman"/>
          <w:sz w:val="24"/>
        </w:rPr>
        <w:t xml:space="preserve"> to change</w:t>
      </w:r>
      <w:r w:rsidR="006746A9">
        <w:rPr>
          <w:rFonts w:cs="Times New Roman"/>
          <w:sz w:val="24"/>
        </w:rPr>
        <w:t xml:space="preserve"> from 4</w:t>
      </w:r>
      <w:r w:rsidR="00A00576" w:rsidRPr="00A46914">
        <w:rPr>
          <w:rFonts w:cs="Times New Roman"/>
          <w:sz w:val="24"/>
        </w:rPr>
        <w:t xml:space="preserve"> to </w:t>
      </w:r>
      <w:r w:rsidR="00A46914" w:rsidRPr="00A46914">
        <w:rPr>
          <w:rFonts w:cs="Times New Roman"/>
          <w:sz w:val="24"/>
        </w:rPr>
        <w:t>2.</w:t>
      </w:r>
      <w:r w:rsidR="005F611C">
        <w:rPr>
          <w:rFonts w:cs="Times New Roman"/>
          <w:sz w:val="24"/>
        </w:rPr>
        <w:t xml:space="preserve"> Change was </w:t>
      </w:r>
      <w:r w:rsidR="00B47D81">
        <w:rPr>
          <w:rFonts w:cs="Times New Roman"/>
          <w:sz w:val="24"/>
        </w:rPr>
        <w:t>rejected.</w:t>
      </w:r>
      <w:r w:rsidR="005F611C">
        <w:rPr>
          <w:rFonts w:cs="Times New Roman"/>
          <w:sz w:val="24"/>
        </w:rPr>
        <w:t xml:space="preserve"> </w:t>
      </w:r>
    </w:p>
    <w:bookmarkEnd w:id="0"/>
    <w:p w14:paraId="1A13E4AD" w14:textId="7D9B3FA9" w:rsidR="006839EC" w:rsidRDefault="006839EC" w:rsidP="00EB51F2">
      <w:pPr>
        <w:rPr>
          <w:rFonts w:cs="Times New Roman"/>
          <w:sz w:val="24"/>
        </w:rPr>
      </w:pPr>
      <w:r>
        <w:rPr>
          <w:rFonts w:cs="Times New Roman"/>
          <w:sz w:val="24"/>
        </w:rPr>
        <w:t xml:space="preserve">Southern New England- </w:t>
      </w:r>
      <w:r w:rsidRPr="00A46914">
        <w:rPr>
          <w:rFonts w:cs="Times New Roman"/>
          <w:sz w:val="24"/>
        </w:rPr>
        <w:t xml:space="preserve">Amount of </w:t>
      </w:r>
      <w:r w:rsidR="004C621C">
        <w:rPr>
          <w:rFonts w:cs="Times New Roman"/>
          <w:sz w:val="24"/>
        </w:rPr>
        <w:t xml:space="preserve">regulatory/ </w:t>
      </w:r>
      <w:r w:rsidRPr="00A46914">
        <w:rPr>
          <w:rFonts w:cs="Times New Roman"/>
          <w:sz w:val="24"/>
        </w:rPr>
        <w:t>non-regulation discard suggest</w:t>
      </w:r>
      <w:r w:rsidR="00DB0244">
        <w:rPr>
          <w:rFonts w:cs="Times New Roman"/>
          <w:sz w:val="24"/>
        </w:rPr>
        <w:t xml:space="preserve">ed </w:t>
      </w:r>
      <w:r w:rsidRPr="00A46914">
        <w:rPr>
          <w:rFonts w:cs="Times New Roman"/>
          <w:sz w:val="24"/>
        </w:rPr>
        <w:t>to change</w:t>
      </w:r>
      <w:r w:rsidR="005F611C">
        <w:rPr>
          <w:rFonts w:cs="Times New Roman"/>
          <w:sz w:val="24"/>
        </w:rPr>
        <w:t xml:space="preserve"> from</w:t>
      </w:r>
      <w:r w:rsidR="006746A9">
        <w:rPr>
          <w:rFonts w:cs="Times New Roman"/>
          <w:sz w:val="24"/>
        </w:rPr>
        <w:t xml:space="preserve"> </w:t>
      </w:r>
      <w:r w:rsidR="005F611C">
        <w:rPr>
          <w:rFonts w:cs="Times New Roman"/>
          <w:sz w:val="24"/>
        </w:rPr>
        <w:t>4</w:t>
      </w:r>
      <w:r w:rsidR="006746A9">
        <w:rPr>
          <w:rFonts w:cs="Times New Roman"/>
          <w:sz w:val="24"/>
        </w:rPr>
        <w:t xml:space="preserve"> to 2</w:t>
      </w:r>
      <w:r w:rsidR="005F611C">
        <w:rPr>
          <w:rFonts w:cs="Times New Roman"/>
          <w:sz w:val="24"/>
        </w:rPr>
        <w:t xml:space="preserve">. </w:t>
      </w:r>
      <w:r w:rsidR="00B47D81">
        <w:rPr>
          <w:rFonts w:cs="Times New Roman"/>
          <w:sz w:val="24"/>
        </w:rPr>
        <w:t xml:space="preserve">Change was rejected. </w:t>
      </w:r>
    </w:p>
    <w:p w14:paraId="241DE0C8" w14:textId="014BBDA3" w:rsidR="004C621C" w:rsidRDefault="0099723B" w:rsidP="00EB51F2">
      <w:pPr>
        <w:rPr>
          <w:rFonts w:cs="Times New Roman"/>
          <w:sz w:val="24"/>
        </w:rPr>
      </w:pPr>
      <w:r>
        <w:rPr>
          <w:rFonts w:cs="Times New Roman"/>
          <w:sz w:val="24"/>
        </w:rPr>
        <w:t>Gulf of Maine</w:t>
      </w:r>
      <w:r w:rsidR="00D70D33">
        <w:rPr>
          <w:rFonts w:cs="Times New Roman"/>
          <w:sz w:val="24"/>
        </w:rPr>
        <w:t xml:space="preserve">- </w:t>
      </w:r>
      <w:r>
        <w:rPr>
          <w:rFonts w:cs="Times New Roman"/>
          <w:sz w:val="24"/>
        </w:rPr>
        <w:t>Sig</w:t>
      </w:r>
      <w:r w:rsidR="006C3A6C">
        <w:rPr>
          <w:rFonts w:cs="Times New Roman"/>
          <w:sz w:val="24"/>
        </w:rPr>
        <w:t xml:space="preserve">nificant </w:t>
      </w:r>
      <w:r>
        <w:rPr>
          <w:rFonts w:cs="Times New Roman"/>
          <w:sz w:val="24"/>
        </w:rPr>
        <w:t xml:space="preserve">change in </w:t>
      </w:r>
      <w:r w:rsidR="006C3A6C">
        <w:rPr>
          <w:rFonts w:cs="Times New Roman"/>
          <w:sz w:val="24"/>
        </w:rPr>
        <w:t>management</w:t>
      </w:r>
      <w:r w:rsidR="00B47D81">
        <w:rPr>
          <w:rFonts w:cs="Times New Roman"/>
          <w:sz w:val="24"/>
        </w:rPr>
        <w:t xml:space="preserve"> suggested to change from 1 to 3. This change was approved. </w:t>
      </w:r>
    </w:p>
    <w:p w14:paraId="51B6BBC1" w14:textId="5C7201D7" w:rsidR="00B47D81" w:rsidRDefault="00B47D81" w:rsidP="00EB51F2">
      <w:pPr>
        <w:rPr>
          <w:rFonts w:cs="Times New Roman"/>
          <w:sz w:val="24"/>
        </w:rPr>
      </w:pPr>
      <w:r>
        <w:rPr>
          <w:rFonts w:cs="Times New Roman"/>
          <w:sz w:val="24"/>
        </w:rPr>
        <w:t>Southern New England- Significant change in management suggested to change from 1 to 3. This change was approved</w:t>
      </w:r>
    </w:p>
    <w:p w14:paraId="47397414" w14:textId="233990B7" w:rsidR="00B47D81" w:rsidRPr="00E77913" w:rsidRDefault="00B47D81" w:rsidP="00EB51F2">
      <w:pPr>
        <w:rPr>
          <w:rFonts w:cs="Times New Roman"/>
          <w:b/>
          <w:bCs/>
          <w:sz w:val="24"/>
        </w:rPr>
      </w:pPr>
      <w:r w:rsidRPr="00E77913">
        <w:rPr>
          <w:rFonts w:cs="Times New Roman"/>
          <w:b/>
          <w:bCs/>
          <w:sz w:val="24"/>
        </w:rPr>
        <w:t>Florida Spiny American Lobster fishery of Puerto Rico and the US Virgin Islands Trap/Pot</w:t>
      </w:r>
    </w:p>
    <w:p w14:paraId="422073F3" w14:textId="2EC270B1" w:rsidR="00D5700C" w:rsidRDefault="00D5700C" w:rsidP="00EB51F2">
      <w:pPr>
        <w:rPr>
          <w:rFonts w:cs="Times New Roman"/>
          <w:sz w:val="24"/>
        </w:rPr>
      </w:pPr>
      <w:r>
        <w:rPr>
          <w:rFonts w:cs="Times New Roman"/>
          <w:sz w:val="24"/>
        </w:rPr>
        <w:t>South Atlantic, Florida- Sig</w:t>
      </w:r>
      <w:r w:rsidR="006C3A6C">
        <w:rPr>
          <w:rFonts w:cs="Times New Roman"/>
          <w:sz w:val="24"/>
        </w:rPr>
        <w:t>nificant</w:t>
      </w:r>
      <w:r>
        <w:rPr>
          <w:rFonts w:cs="Times New Roman"/>
          <w:sz w:val="24"/>
        </w:rPr>
        <w:t xml:space="preserve"> change in management</w:t>
      </w:r>
      <w:r w:rsidR="006C3A6C">
        <w:rPr>
          <w:rFonts w:cs="Times New Roman"/>
          <w:sz w:val="24"/>
        </w:rPr>
        <w:t xml:space="preserve"> from 1 to 0. This change was approved. </w:t>
      </w:r>
    </w:p>
    <w:p w14:paraId="1CB87313" w14:textId="2CC2DB24" w:rsidR="00903265" w:rsidRPr="00D70D33" w:rsidRDefault="00903265" w:rsidP="00EB51F2">
      <w:pPr>
        <w:rPr>
          <w:rFonts w:cs="Times New Roman"/>
          <w:b/>
          <w:bCs/>
          <w:sz w:val="24"/>
        </w:rPr>
      </w:pPr>
      <w:r w:rsidRPr="00D70D33">
        <w:rPr>
          <w:rFonts w:cs="Times New Roman"/>
          <w:b/>
          <w:bCs/>
          <w:sz w:val="24"/>
        </w:rPr>
        <w:t>Green stick/ Trolling Fleet</w:t>
      </w:r>
    </w:p>
    <w:p w14:paraId="451B4F27" w14:textId="4A4774B6" w:rsidR="0076145D" w:rsidRDefault="00903265" w:rsidP="00EB51F2">
      <w:pPr>
        <w:rPr>
          <w:rFonts w:cs="Times New Roman"/>
          <w:sz w:val="24"/>
        </w:rPr>
      </w:pPr>
      <w:r>
        <w:rPr>
          <w:rFonts w:cs="Times New Roman"/>
          <w:sz w:val="24"/>
        </w:rPr>
        <w:t xml:space="preserve">Atlantic Coast- </w:t>
      </w:r>
      <w:r w:rsidR="00D70D33">
        <w:rPr>
          <w:rFonts w:cs="Times New Roman"/>
          <w:sz w:val="24"/>
        </w:rPr>
        <w:t xml:space="preserve">Amount of regulatory discards from </w:t>
      </w:r>
      <w:r w:rsidR="00E77913">
        <w:rPr>
          <w:rFonts w:cs="Times New Roman"/>
          <w:sz w:val="24"/>
        </w:rPr>
        <w:t xml:space="preserve">suggested change from a </w:t>
      </w:r>
      <w:r w:rsidR="00D70D33">
        <w:rPr>
          <w:rFonts w:cs="Times New Roman"/>
          <w:sz w:val="24"/>
        </w:rPr>
        <w:t xml:space="preserve">2 to 5. </w:t>
      </w:r>
      <w:r w:rsidR="00824497">
        <w:rPr>
          <w:rFonts w:cs="Times New Roman"/>
          <w:sz w:val="24"/>
        </w:rPr>
        <w:t xml:space="preserve">H. Power </w:t>
      </w:r>
      <w:r w:rsidR="00205576">
        <w:rPr>
          <w:rFonts w:cs="Times New Roman"/>
          <w:sz w:val="24"/>
        </w:rPr>
        <w:t>suggested</w:t>
      </w:r>
      <w:r w:rsidR="00824497">
        <w:rPr>
          <w:rFonts w:cs="Times New Roman"/>
          <w:sz w:val="24"/>
        </w:rPr>
        <w:t xml:space="preserve"> S. Weeks </w:t>
      </w:r>
      <w:r w:rsidR="00205576">
        <w:rPr>
          <w:rFonts w:cs="Times New Roman"/>
          <w:sz w:val="24"/>
        </w:rPr>
        <w:t>t</w:t>
      </w:r>
      <w:r w:rsidR="00824497">
        <w:rPr>
          <w:rFonts w:cs="Times New Roman"/>
          <w:sz w:val="24"/>
        </w:rPr>
        <w:t>o se</w:t>
      </w:r>
      <w:r w:rsidR="00205576">
        <w:rPr>
          <w:rFonts w:cs="Times New Roman"/>
          <w:sz w:val="24"/>
        </w:rPr>
        <w:t>nd</w:t>
      </w:r>
      <w:r w:rsidR="00824497">
        <w:rPr>
          <w:rFonts w:cs="Times New Roman"/>
          <w:sz w:val="24"/>
        </w:rPr>
        <w:t xml:space="preserve"> NOAA documentation </w:t>
      </w:r>
      <w:r w:rsidR="00205576">
        <w:rPr>
          <w:rFonts w:cs="Times New Roman"/>
          <w:sz w:val="24"/>
        </w:rPr>
        <w:t>related</w:t>
      </w:r>
      <w:r w:rsidR="00D70AE7">
        <w:rPr>
          <w:rFonts w:cs="Times New Roman"/>
          <w:sz w:val="24"/>
        </w:rPr>
        <w:t xml:space="preserve"> changes</w:t>
      </w:r>
      <w:r w:rsidR="00205576">
        <w:rPr>
          <w:rFonts w:cs="Times New Roman"/>
          <w:sz w:val="24"/>
        </w:rPr>
        <w:t xml:space="preserve"> to the amount of regulatory discards for the group to review. </w:t>
      </w:r>
      <w:r w:rsidR="007440A3">
        <w:rPr>
          <w:rFonts w:cs="Times New Roman"/>
          <w:sz w:val="24"/>
        </w:rPr>
        <w:t xml:space="preserve"> </w:t>
      </w:r>
    </w:p>
    <w:p w14:paraId="0090FCE6" w14:textId="1DA3FF9F" w:rsidR="00443913" w:rsidRDefault="00443913" w:rsidP="00EB51F2">
      <w:pPr>
        <w:rPr>
          <w:rFonts w:cs="Times New Roman"/>
          <w:sz w:val="24"/>
        </w:rPr>
      </w:pPr>
      <w:r>
        <w:rPr>
          <w:rFonts w:cs="Times New Roman"/>
          <w:sz w:val="24"/>
        </w:rPr>
        <w:t xml:space="preserve">South Atlantic- Bycatch programs </w:t>
      </w:r>
      <w:r w:rsidR="00FE014D">
        <w:rPr>
          <w:rFonts w:cs="Times New Roman"/>
          <w:sz w:val="24"/>
        </w:rPr>
        <w:t xml:space="preserve">suggested change </w:t>
      </w:r>
      <w:r>
        <w:rPr>
          <w:rFonts w:cs="Times New Roman"/>
          <w:sz w:val="24"/>
        </w:rPr>
        <w:t>to yes</w:t>
      </w:r>
      <w:r w:rsidR="0089040D">
        <w:rPr>
          <w:rFonts w:cs="Times New Roman"/>
          <w:sz w:val="24"/>
        </w:rPr>
        <w:t>. This change was approved</w:t>
      </w:r>
      <w:r w:rsidR="00A66842">
        <w:rPr>
          <w:rFonts w:cs="Times New Roman"/>
          <w:sz w:val="24"/>
        </w:rPr>
        <w:t>.</w:t>
      </w:r>
    </w:p>
    <w:p w14:paraId="114A6EF5" w14:textId="4AAF96FD" w:rsidR="0076145D" w:rsidRDefault="00A66842" w:rsidP="00EB51F2">
      <w:pPr>
        <w:rPr>
          <w:rFonts w:cs="Times New Roman"/>
          <w:sz w:val="24"/>
        </w:rPr>
      </w:pPr>
      <w:r>
        <w:rPr>
          <w:rFonts w:cs="Times New Roman"/>
          <w:sz w:val="24"/>
        </w:rPr>
        <w:t>Atlantic</w:t>
      </w:r>
      <w:r w:rsidR="0089040D">
        <w:rPr>
          <w:rFonts w:cs="Times New Roman"/>
          <w:sz w:val="24"/>
        </w:rPr>
        <w:t xml:space="preserve"> Coast- Bycatch programs </w:t>
      </w:r>
      <w:r w:rsidR="00FE014D">
        <w:rPr>
          <w:rFonts w:cs="Times New Roman"/>
          <w:sz w:val="24"/>
        </w:rPr>
        <w:t xml:space="preserve">suggested change </w:t>
      </w:r>
      <w:r w:rsidR="0089040D">
        <w:rPr>
          <w:rFonts w:cs="Times New Roman"/>
          <w:sz w:val="24"/>
        </w:rPr>
        <w:t xml:space="preserve">from yes to no. </w:t>
      </w:r>
      <w:r w:rsidR="00487C94">
        <w:rPr>
          <w:rFonts w:cs="Times New Roman"/>
          <w:sz w:val="24"/>
        </w:rPr>
        <w:t xml:space="preserve">The group agreed to </w:t>
      </w:r>
      <w:r w:rsidR="00F31271">
        <w:rPr>
          <w:rFonts w:cs="Times New Roman"/>
          <w:sz w:val="24"/>
        </w:rPr>
        <w:t>this change.</w:t>
      </w:r>
    </w:p>
    <w:p w14:paraId="1BAB333B" w14:textId="77777777" w:rsidR="00F31271" w:rsidRDefault="00F31271" w:rsidP="00EB51F2">
      <w:pPr>
        <w:rPr>
          <w:rFonts w:cs="Times New Roman"/>
          <w:sz w:val="24"/>
        </w:rPr>
      </w:pPr>
    </w:p>
    <w:p w14:paraId="5D9423EC" w14:textId="77777777" w:rsidR="00FE014D" w:rsidRDefault="00FE014D" w:rsidP="00EB51F2">
      <w:pPr>
        <w:rPr>
          <w:rFonts w:cs="Times New Roman"/>
          <w:b/>
          <w:bCs/>
          <w:sz w:val="24"/>
        </w:rPr>
      </w:pPr>
      <w:r w:rsidRPr="00FE014D">
        <w:rPr>
          <w:rFonts w:cs="Times New Roman"/>
          <w:b/>
          <w:bCs/>
          <w:sz w:val="24"/>
        </w:rPr>
        <w:t xml:space="preserve">The group agreed to table the changes related to the amount of regulatory discards proposed by S. Weeks and review the NOAA documentation before accepting changes. S. Wigley and J. Defilippi Simpson will be contacted for future meetings to discuss regulatory discards in early summer/fall. </w:t>
      </w:r>
    </w:p>
    <w:p w14:paraId="4554FF4C" w14:textId="7255B881" w:rsidR="00896D98" w:rsidRPr="00A00576" w:rsidRDefault="000D7088" w:rsidP="00EB51F2">
      <w:pPr>
        <w:rPr>
          <w:rFonts w:cs="Times New Roman"/>
          <w:b/>
          <w:bCs/>
          <w:sz w:val="24"/>
        </w:rPr>
      </w:pPr>
      <w:r w:rsidRPr="00A00576">
        <w:rPr>
          <w:rFonts w:cs="Times New Roman"/>
          <w:b/>
          <w:bCs/>
          <w:sz w:val="24"/>
        </w:rPr>
        <w:t xml:space="preserve">NE Purse Seine </w:t>
      </w:r>
    </w:p>
    <w:p w14:paraId="595A283F" w14:textId="1AF551D7" w:rsidR="000D7088" w:rsidRDefault="000D7088" w:rsidP="00EB51F2">
      <w:pPr>
        <w:rPr>
          <w:rFonts w:cs="Times New Roman"/>
          <w:sz w:val="24"/>
        </w:rPr>
      </w:pPr>
      <w:r>
        <w:rPr>
          <w:rFonts w:cs="Times New Roman"/>
          <w:sz w:val="24"/>
        </w:rPr>
        <w:t>Disregarded changes</w:t>
      </w:r>
      <w:r w:rsidR="00A00576">
        <w:rPr>
          <w:rFonts w:cs="Times New Roman"/>
          <w:sz w:val="24"/>
        </w:rPr>
        <w:t xml:space="preserve">. </w:t>
      </w:r>
      <w:r w:rsidR="00630284">
        <w:rPr>
          <w:rFonts w:cs="Times New Roman"/>
          <w:sz w:val="24"/>
        </w:rPr>
        <w:t>(</w:t>
      </w:r>
      <w:r w:rsidR="00633942">
        <w:rPr>
          <w:rFonts w:cs="Times New Roman"/>
          <w:sz w:val="24"/>
        </w:rPr>
        <w:t>Marked</w:t>
      </w:r>
      <w:r w:rsidR="00630284">
        <w:rPr>
          <w:rFonts w:cs="Times New Roman"/>
          <w:sz w:val="24"/>
        </w:rPr>
        <w:t xml:space="preserve"> red disregarded from Matrix)</w:t>
      </w:r>
    </w:p>
    <w:p w14:paraId="4ABCF684" w14:textId="40E0D94C" w:rsidR="007B79C6" w:rsidRPr="00D84304" w:rsidRDefault="00F51692" w:rsidP="00EB51F2">
      <w:pPr>
        <w:rPr>
          <w:rFonts w:cs="Times New Roman"/>
          <w:b/>
          <w:bCs/>
          <w:sz w:val="24"/>
        </w:rPr>
      </w:pPr>
      <w:r w:rsidRPr="00D84304">
        <w:rPr>
          <w:rFonts w:cs="Times New Roman"/>
          <w:b/>
          <w:bCs/>
          <w:sz w:val="24"/>
        </w:rPr>
        <w:t>Gulf of Maine,</w:t>
      </w:r>
      <w:r w:rsidR="00435100" w:rsidRPr="00D84304">
        <w:rPr>
          <w:rFonts w:cs="Times New Roman"/>
          <w:b/>
          <w:bCs/>
          <w:sz w:val="24"/>
        </w:rPr>
        <w:t xml:space="preserve"> </w:t>
      </w:r>
      <w:r w:rsidRPr="00D84304">
        <w:rPr>
          <w:rFonts w:cs="Times New Roman"/>
          <w:b/>
          <w:bCs/>
          <w:sz w:val="24"/>
        </w:rPr>
        <w:t>NE, Mid-Atlantic Harpoon</w:t>
      </w:r>
    </w:p>
    <w:p w14:paraId="09967B7F" w14:textId="436A57B1" w:rsidR="00F51692" w:rsidRDefault="00FE014D" w:rsidP="00EB51F2">
      <w:pPr>
        <w:rPr>
          <w:rFonts w:cs="Times New Roman"/>
          <w:sz w:val="24"/>
        </w:rPr>
      </w:pPr>
      <w:r w:rsidRPr="00FE014D">
        <w:rPr>
          <w:rFonts w:cs="Times New Roman"/>
          <w:sz w:val="24"/>
        </w:rPr>
        <w:t xml:space="preserve">Gulf of Maine, NE, Mid-Atlantic </w:t>
      </w:r>
      <w:r>
        <w:rPr>
          <w:rFonts w:cs="Times New Roman"/>
          <w:sz w:val="24"/>
        </w:rPr>
        <w:t xml:space="preserve">- </w:t>
      </w:r>
      <w:r w:rsidR="00F51692">
        <w:rPr>
          <w:rFonts w:cs="Times New Roman"/>
          <w:sz w:val="24"/>
        </w:rPr>
        <w:t xml:space="preserve">Bycatch programs </w:t>
      </w:r>
      <w:r>
        <w:rPr>
          <w:rFonts w:cs="Times New Roman"/>
          <w:sz w:val="24"/>
        </w:rPr>
        <w:t>suggested change</w:t>
      </w:r>
      <w:r w:rsidR="00F51692">
        <w:rPr>
          <w:rFonts w:cs="Times New Roman"/>
          <w:sz w:val="24"/>
        </w:rPr>
        <w:t xml:space="preserve"> from yes to no. </w:t>
      </w:r>
      <w:r w:rsidR="006D389A">
        <w:rPr>
          <w:rFonts w:cs="Times New Roman"/>
          <w:sz w:val="24"/>
        </w:rPr>
        <w:t>T</w:t>
      </w:r>
      <w:r w:rsidR="00F51692">
        <w:rPr>
          <w:rFonts w:cs="Times New Roman"/>
          <w:sz w:val="24"/>
        </w:rPr>
        <w:t>his change was accepted.</w:t>
      </w:r>
    </w:p>
    <w:p w14:paraId="5F0FB09A" w14:textId="054FA1BD" w:rsidR="00F51692" w:rsidRPr="00435100" w:rsidRDefault="00416A4B" w:rsidP="00EB51F2">
      <w:pPr>
        <w:rPr>
          <w:rFonts w:cs="Times New Roman"/>
          <w:b/>
          <w:bCs/>
          <w:sz w:val="24"/>
        </w:rPr>
      </w:pPr>
      <w:r w:rsidRPr="00435100">
        <w:rPr>
          <w:rFonts w:cs="Times New Roman"/>
          <w:b/>
          <w:bCs/>
          <w:sz w:val="24"/>
        </w:rPr>
        <w:t>Mid-Atlantic traps and pots</w:t>
      </w:r>
    </w:p>
    <w:p w14:paraId="22CCD812" w14:textId="3486B0F4" w:rsidR="00416A4B" w:rsidRDefault="006D389A" w:rsidP="00EB51F2">
      <w:pPr>
        <w:rPr>
          <w:rFonts w:cs="Times New Roman"/>
          <w:sz w:val="24"/>
        </w:rPr>
      </w:pPr>
      <w:r>
        <w:rPr>
          <w:rFonts w:cs="Times New Roman"/>
          <w:sz w:val="24"/>
        </w:rPr>
        <w:t xml:space="preserve">Mid Atlantic- </w:t>
      </w:r>
      <w:r w:rsidR="00416A4B">
        <w:rPr>
          <w:rFonts w:cs="Times New Roman"/>
          <w:sz w:val="24"/>
        </w:rPr>
        <w:t xml:space="preserve">Significant change in </w:t>
      </w:r>
      <w:r w:rsidR="00435100">
        <w:rPr>
          <w:rFonts w:cs="Times New Roman"/>
          <w:sz w:val="24"/>
        </w:rPr>
        <w:t>management</w:t>
      </w:r>
      <w:r>
        <w:rPr>
          <w:rFonts w:cs="Times New Roman"/>
          <w:sz w:val="24"/>
        </w:rPr>
        <w:t xml:space="preserve"> suggested change</w:t>
      </w:r>
      <w:r w:rsidR="00416A4B">
        <w:rPr>
          <w:rFonts w:cs="Times New Roman"/>
          <w:sz w:val="24"/>
        </w:rPr>
        <w:t xml:space="preserve"> from 1 to 3.</w:t>
      </w:r>
      <w:r>
        <w:rPr>
          <w:rFonts w:cs="Times New Roman"/>
          <w:sz w:val="24"/>
        </w:rPr>
        <w:t xml:space="preserve"> This change was accepted.</w:t>
      </w:r>
    </w:p>
    <w:p w14:paraId="04EC30AF" w14:textId="45322E70" w:rsidR="00416A4B" w:rsidRPr="00435100" w:rsidRDefault="00416A4B" w:rsidP="00EB51F2">
      <w:pPr>
        <w:rPr>
          <w:rFonts w:cs="Times New Roman"/>
          <w:b/>
          <w:bCs/>
          <w:sz w:val="24"/>
        </w:rPr>
      </w:pPr>
      <w:r w:rsidRPr="00435100">
        <w:rPr>
          <w:rFonts w:cs="Times New Roman"/>
          <w:b/>
          <w:bCs/>
          <w:sz w:val="24"/>
        </w:rPr>
        <w:lastRenderedPageBreak/>
        <w:t xml:space="preserve">Mid Atlantic large mesh </w:t>
      </w:r>
      <w:r w:rsidR="006D389A">
        <w:rPr>
          <w:rFonts w:cs="Times New Roman"/>
          <w:b/>
          <w:bCs/>
          <w:sz w:val="24"/>
        </w:rPr>
        <w:t>otter trawl bottom</w:t>
      </w:r>
    </w:p>
    <w:p w14:paraId="01BB058C" w14:textId="1408A2E2" w:rsidR="00435100" w:rsidRDefault="006D389A" w:rsidP="00435100">
      <w:pPr>
        <w:rPr>
          <w:rFonts w:cs="Times New Roman"/>
          <w:sz w:val="24"/>
        </w:rPr>
      </w:pPr>
      <w:bookmarkStart w:id="1" w:name="_Hlk127362497"/>
      <w:r>
        <w:rPr>
          <w:rFonts w:cs="Times New Roman"/>
          <w:sz w:val="24"/>
        </w:rPr>
        <w:t xml:space="preserve">Mid Atlantic- </w:t>
      </w:r>
      <w:r w:rsidR="00435100">
        <w:rPr>
          <w:rFonts w:cs="Times New Roman"/>
          <w:sz w:val="24"/>
        </w:rPr>
        <w:t xml:space="preserve">Significant change in management </w:t>
      </w:r>
      <w:r>
        <w:rPr>
          <w:rFonts w:cs="Times New Roman"/>
          <w:sz w:val="24"/>
        </w:rPr>
        <w:t>suggested change</w:t>
      </w:r>
      <w:r w:rsidR="00435100">
        <w:rPr>
          <w:rFonts w:cs="Times New Roman"/>
          <w:sz w:val="24"/>
        </w:rPr>
        <w:t xml:space="preserve"> from 1 to 3.</w:t>
      </w:r>
      <w:r>
        <w:rPr>
          <w:rFonts w:cs="Times New Roman"/>
          <w:sz w:val="24"/>
        </w:rPr>
        <w:t xml:space="preserve"> This change was accepted. </w:t>
      </w:r>
    </w:p>
    <w:bookmarkEnd w:id="1"/>
    <w:p w14:paraId="0BB21CA4" w14:textId="0F9C5685" w:rsidR="006D389A" w:rsidRPr="006D389A" w:rsidRDefault="006D389A" w:rsidP="00435100">
      <w:pPr>
        <w:rPr>
          <w:rFonts w:cs="Times New Roman"/>
          <w:b/>
          <w:bCs/>
          <w:sz w:val="24"/>
        </w:rPr>
      </w:pPr>
      <w:r w:rsidRPr="006D389A">
        <w:rPr>
          <w:rFonts w:cs="Times New Roman"/>
          <w:b/>
          <w:bCs/>
          <w:sz w:val="24"/>
        </w:rPr>
        <w:t>Atlantic Bottom Longline</w:t>
      </w:r>
    </w:p>
    <w:p w14:paraId="7BAFEC87" w14:textId="22F6AD7F" w:rsidR="006D389A" w:rsidRDefault="006D389A" w:rsidP="00435100">
      <w:pPr>
        <w:rPr>
          <w:rFonts w:cs="Times New Roman"/>
          <w:sz w:val="24"/>
        </w:rPr>
      </w:pPr>
      <w:r w:rsidRPr="006D389A">
        <w:rPr>
          <w:rFonts w:cs="Times New Roman"/>
          <w:sz w:val="24"/>
        </w:rPr>
        <w:t xml:space="preserve">Mid Atlantic- Significant change in management suggested change from </w:t>
      </w:r>
      <w:r>
        <w:rPr>
          <w:rFonts w:cs="Times New Roman"/>
          <w:sz w:val="24"/>
        </w:rPr>
        <w:t>3</w:t>
      </w:r>
      <w:r w:rsidRPr="006D389A">
        <w:rPr>
          <w:rFonts w:cs="Times New Roman"/>
          <w:sz w:val="24"/>
        </w:rPr>
        <w:t xml:space="preserve"> to </w:t>
      </w:r>
      <w:r>
        <w:rPr>
          <w:rFonts w:cs="Times New Roman"/>
          <w:sz w:val="24"/>
        </w:rPr>
        <w:t>1</w:t>
      </w:r>
      <w:r w:rsidRPr="006D389A">
        <w:rPr>
          <w:rFonts w:cs="Times New Roman"/>
          <w:sz w:val="24"/>
        </w:rPr>
        <w:t>.</w:t>
      </w:r>
      <w:r>
        <w:rPr>
          <w:rFonts w:cs="Times New Roman"/>
          <w:sz w:val="24"/>
        </w:rPr>
        <w:t xml:space="preserve"> This change was accepted. </w:t>
      </w:r>
    </w:p>
    <w:p w14:paraId="469C1631" w14:textId="5014508A" w:rsidR="0081619F" w:rsidRPr="00435100" w:rsidRDefault="006D389A" w:rsidP="00EB51F2">
      <w:pPr>
        <w:rPr>
          <w:rFonts w:cs="Times New Roman"/>
          <w:b/>
          <w:bCs/>
          <w:sz w:val="24"/>
        </w:rPr>
      </w:pPr>
      <w:r>
        <w:rPr>
          <w:rFonts w:cs="Times New Roman"/>
          <w:b/>
          <w:bCs/>
          <w:sz w:val="24"/>
        </w:rPr>
        <w:t xml:space="preserve">Mid </w:t>
      </w:r>
      <w:r w:rsidR="0081619F" w:rsidRPr="00435100">
        <w:rPr>
          <w:rFonts w:cs="Times New Roman"/>
          <w:b/>
          <w:bCs/>
          <w:sz w:val="24"/>
        </w:rPr>
        <w:t>Atlantic Eel trap/pot</w:t>
      </w:r>
    </w:p>
    <w:p w14:paraId="1B943358" w14:textId="2A13302C" w:rsidR="0081619F" w:rsidRDefault="00957755" w:rsidP="00EB51F2">
      <w:pPr>
        <w:rPr>
          <w:rFonts w:cs="Times New Roman"/>
          <w:sz w:val="24"/>
        </w:rPr>
      </w:pPr>
      <w:r>
        <w:rPr>
          <w:rFonts w:cs="Times New Roman"/>
          <w:sz w:val="24"/>
        </w:rPr>
        <w:t xml:space="preserve">Mid Atlantic- </w:t>
      </w:r>
      <w:r w:rsidR="0081619F">
        <w:rPr>
          <w:rFonts w:cs="Times New Roman"/>
          <w:sz w:val="24"/>
        </w:rPr>
        <w:t>Bycatch programs</w:t>
      </w:r>
      <w:r>
        <w:rPr>
          <w:rFonts w:cs="Times New Roman"/>
          <w:sz w:val="24"/>
        </w:rPr>
        <w:t xml:space="preserve"> suggested</w:t>
      </w:r>
      <w:r w:rsidR="0081619F">
        <w:rPr>
          <w:rFonts w:cs="Times New Roman"/>
          <w:sz w:val="24"/>
        </w:rPr>
        <w:t xml:space="preserve"> change from yes to no. This change was accepted.</w:t>
      </w:r>
    </w:p>
    <w:p w14:paraId="1BB94C7B" w14:textId="5402CD62" w:rsidR="0081619F" w:rsidRPr="00435100" w:rsidRDefault="0081619F" w:rsidP="00EB51F2">
      <w:pPr>
        <w:rPr>
          <w:rFonts w:cs="Times New Roman"/>
          <w:b/>
          <w:bCs/>
          <w:sz w:val="24"/>
        </w:rPr>
      </w:pPr>
      <w:r w:rsidRPr="00435100">
        <w:rPr>
          <w:rFonts w:cs="Times New Roman"/>
          <w:b/>
          <w:bCs/>
          <w:sz w:val="24"/>
        </w:rPr>
        <w:t xml:space="preserve">Mid Atlantic </w:t>
      </w:r>
      <w:r w:rsidR="00435100" w:rsidRPr="00435100">
        <w:rPr>
          <w:rFonts w:cs="Times New Roman"/>
          <w:b/>
          <w:bCs/>
          <w:sz w:val="24"/>
        </w:rPr>
        <w:t>Haul/Beach Seine-Long Haul</w:t>
      </w:r>
    </w:p>
    <w:p w14:paraId="0C3FDBE4" w14:textId="124F2C3B" w:rsidR="00435100" w:rsidRDefault="00957755" w:rsidP="00435100">
      <w:pPr>
        <w:rPr>
          <w:rFonts w:cs="Times New Roman"/>
          <w:sz w:val="24"/>
        </w:rPr>
      </w:pPr>
      <w:r>
        <w:rPr>
          <w:rFonts w:cs="Times New Roman"/>
          <w:sz w:val="24"/>
        </w:rPr>
        <w:t xml:space="preserve">Mid Atlantic- </w:t>
      </w:r>
      <w:r w:rsidR="00435100">
        <w:rPr>
          <w:rFonts w:cs="Times New Roman"/>
          <w:sz w:val="24"/>
        </w:rPr>
        <w:t>Bycatch programs</w:t>
      </w:r>
      <w:r>
        <w:rPr>
          <w:rFonts w:cs="Times New Roman"/>
          <w:sz w:val="24"/>
        </w:rPr>
        <w:t xml:space="preserve"> suggested</w:t>
      </w:r>
      <w:r w:rsidR="00435100">
        <w:rPr>
          <w:rFonts w:cs="Times New Roman"/>
          <w:sz w:val="24"/>
        </w:rPr>
        <w:t xml:space="preserve"> change from yes to no. This change was accepted.</w:t>
      </w:r>
    </w:p>
    <w:p w14:paraId="76BB8872" w14:textId="796CC194" w:rsidR="00B66868" w:rsidRPr="00B66868" w:rsidRDefault="00B66868" w:rsidP="00435100">
      <w:pPr>
        <w:rPr>
          <w:rFonts w:cs="Times New Roman"/>
          <w:b/>
          <w:bCs/>
          <w:sz w:val="24"/>
        </w:rPr>
      </w:pPr>
      <w:r w:rsidRPr="00B66868">
        <w:rPr>
          <w:rFonts w:cs="Times New Roman"/>
          <w:b/>
          <w:bCs/>
          <w:sz w:val="24"/>
        </w:rPr>
        <w:t xml:space="preserve">Mid Atlantic Mid Water Otter trawl </w:t>
      </w:r>
    </w:p>
    <w:p w14:paraId="1B0F0A2D" w14:textId="39B53905" w:rsidR="00B66868" w:rsidRDefault="00957755" w:rsidP="00B66868">
      <w:pPr>
        <w:rPr>
          <w:rFonts w:cs="Times New Roman"/>
          <w:sz w:val="24"/>
        </w:rPr>
      </w:pPr>
      <w:r>
        <w:rPr>
          <w:rFonts w:cs="Times New Roman"/>
          <w:sz w:val="24"/>
        </w:rPr>
        <w:t xml:space="preserve">Mid Atlantic- </w:t>
      </w:r>
      <w:r w:rsidR="00B66868">
        <w:rPr>
          <w:rFonts w:cs="Times New Roman"/>
          <w:sz w:val="24"/>
        </w:rPr>
        <w:t xml:space="preserve">Significant change in management score </w:t>
      </w:r>
      <w:r>
        <w:rPr>
          <w:rFonts w:cs="Times New Roman"/>
          <w:sz w:val="24"/>
        </w:rPr>
        <w:t xml:space="preserve">suggested change </w:t>
      </w:r>
      <w:r w:rsidR="00B66868">
        <w:rPr>
          <w:rFonts w:cs="Times New Roman"/>
          <w:sz w:val="24"/>
        </w:rPr>
        <w:t xml:space="preserve">from 1 to 3. </w:t>
      </w:r>
      <w:r w:rsidR="00D07377">
        <w:rPr>
          <w:rFonts w:cs="Times New Roman"/>
          <w:sz w:val="24"/>
        </w:rPr>
        <w:t>This change was accepted.</w:t>
      </w:r>
    </w:p>
    <w:p w14:paraId="225337EE" w14:textId="56A13F10" w:rsidR="00D07377" w:rsidRPr="009B4EC8" w:rsidRDefault="00D07377" w:rsidP="00B66868">
      <w:pPr>
        <w:rPr>
          <w:rFonts w:cs="Times New Roman"/>
          <w:b/>
          <w:bCs/>
          <w:sz w:val="24"/>
        </w:rPr>
      </w:pPr>
      <w:r w:rsidRPr="009B4EC8">
        <w:rPr>
          <w:rFonts w:cs="Times New Roman"/>
          <w:b/>
          <w:bCs/>
          <w:sz w:val="24"/>
        </w:rPr>
        <w:t>Mid-Atlantic Pound Net</w:t>
      </w:r>
    </w:p>
    <w:p w14:paraId="3B83FC5D" w14:textId="5E23CB33" w:rsidR="00D07377" w:rsidRDefault="00957755" w:rsidP="00D07377">
      <w:pPr>
        <w:rPr>
          <w:rFonts w:cs="Times New Roman"/>
          <w:sz w:val="24"/>
        </w:rPr>
      </w:pPr>
      <w:r>
        <w:rPr>
          <w:rFonts w:cs="Times New Roman"/>
          <w:sz w:val="24"/>
        </w:rPr>
        <w:t xml:space="preserve">Mid Atlantic- </w:t>
      </w:r>
      <w:r w:rsidR="00D07377">
        <w:rPr>
          <w:rFonts w:cs="Times New Roman"/>
          <w:sz w:val="24"/>
        </w:rPr>
        <w:t xml:space="preserve">Bycatch programs </w:t>
      </w:r>
      <w:r>
        <w:rPr>
          <w:rFonts w:cs="Times New Roman"/>
          <w:sz w:val="24"/>
        </w:rPr>
        <w:t xml:space="preserve">suggested </w:t>
      </w:r>
      <w:r w:rsidR="00D07377">
        <w:rPr>
          <w:rFonts w:cs="Times New Roman"/>
          <w:sz w:val="24"/>
        </w:rPr>
        <w:t>change from yes to no</w:t>
      </w:r>
      <w:r w:rsidR="00815E9D">
        <w:rPr>
          <w:rFonts w:cs="Times New Roman"/>
          <w:sz w:val="24"/>
        </w:rPr>
        <w:t xml:space="preserve"> </w:t>
      </w:r>
      <w:r w:rsidR="00395935">
        <w:rPr>
          <w:rFonts w:cs="Times New Roman"/>
          <w:sz w:val="24"/>
        </w:rPr>
        <w:t xml:space="preserve">for federal </w:t>
      </w:r>
      <w:r w:rsidR="00FA01E0">
        <w:rPr>
          <w:rFonts w:cs="Times New Roman"/>
          <w:sz w:val="24"/>
        </w:rPr>
        <w:t>N</w:t>
      </w:r>
      <w:r w:rsidR="00395935">
        <w:rPr>
          <w:rFonts w:cs="Times New Roman"/>
          <w:sz w:val="24"/>
        </w:rPr>
        <w:t xml:space="preserve">ew England. </w:t>
      </w:r>
      <w:r w:rsidR="007F29D8">
        <w:rPr>
          <w:rFonts w:cs="Times New Roman"/>
          <w:sz w:val="24"/>
        </w:rPr>
        <w:t xml:space="preserve">Yes, for the rest of the regions. </w:t>
      </w:r>
      <w:r w:rsidR="00D07377">
        <w:rPr>
          <w:rFonts w:cs="Times New Roman"/>
          <w:sz w:val="24"/>
        </w:rPr>
        <w:t>This change was accepted.</w:t>
      </w:r>
      <w:r w:rsidR="009B4EC8">
        <w:rPr>
          <w:rFonts w:cs="Times New Roman"/>
          <w:sz w:val="24"/>
        </w:rPr>
        <w:t xml:space="preserve"> </w:t>
      </w:r>
    </w:p>
    <w:p w14:paraId="185317DD" w14:textId="740C845D" w:rsidR="00123115" w:rsidRPr="002F4082" w:rsidRDefault="00123115" w:rsidP="00D07377">
      <w:pPr>
        <w:rPr>
          <w:rFonts w:cs="Times New Roman"/>
          <w:b/>
          <w:bCs/>
          <w:sz w:val="24"/>
        </w:rPr>
      </w:pPr>
      <w:r w:rsidRPr="002F4082">
        <w:rPr>
          <w:rFonts w:cs="Times New Roman"/>
          <w:b/>
          <w:bCs/>
          <w:sz w:val="24"/>
        </w:rPr>
        <w:t>Mid-Atlantic Small Mesh Otter Trawl Bottom</w:t>
      </w:r>
    </w:p>
    <w:p w14:paraId="47DD53C4" w14:textId="1DB61D32" w:rsidR="00123115" w:rsidRDefault="00123115" w:rsidP="00D07377">
      <w:pPr>
        <w:rPr>
          <w:rFonts w:cs="Times New Roman"/>
          <w:sz w:val="24"/>
        </w:rPr>
      </w:pPr>
      <w:r>
        <w:rPr>
          <w:rFonts w:cs="Times New Roman"/>
          <w:sz w:val="24"/>
        </w:rPr>
        <w:t>Mid Atlantic</w:t>
      </w:r>
      <w:r w:rsidR="00E235E2">
        <w:rPr>
          <w:rFonts w:cs="Times New Roman"/>
          <w:sz w:val="24"/>
        </w:rPr>
        <w:t xml:space="preserve"> – </w:t>
      </w:r>
      <w:r w:rsidR="00FA01E0">
        <w:rPr>
          <w:rFonts w:cs="Times New Roman"/>
          <w:sz w:val="24"/>
        </w:rPr>
        <w:t>Suggested</w:t>
      </w:r>
      <w:r w:rsidR="00E235E2">
        <w:rPr>
          <w:rFonts w:cs="Times New Roman"/>
          <w:sz w:val="24"/>
        </w:rPr>
        <w:t xml:space="preserve"> change to add </w:t>
      </w:r>
      <w:r w:rsidR="00957755">
        <w:rPr>
          <w:rFonts w:cs="Times New Roman"/>
          <w:sz w:val="24"/>
        </w:rPr>
        <w:t xml:space="preserve">Horseshoe Crab </w:t>
      </w:r>
      <w:r w:rsidR="00E235E2">
        <w:rPr>
          <w:rFonts w:cs="Times New Roman"/>
          <w:sz w:val="24"/>
        </w:rPr>
        <w:t>species to fleet (landed and concern)</w:t>
      </w:r>
      <w:r w:rsidR="005A329A">
        <w:rPr>
          <w:rFonts w:cs="Times New Roman"/>
          <w:sz w:val="24"/>
        </w:rPr>
        <w:t>. This change was accepted.</w:t>
      </w:r>
    </w:p>
    <w:p w14:paraId="4851ADD3" w14:textId="20E3D860" w:rsidR="00D07377" w:rsidRDefault="005A329A" w:rsidP="00B66868">
      <w:pPr>
        <w:rPr>
          <w:rFonts w:cs="Times New Roman"/>
          <w:sz w:val="24"/>
        </w:rPr>
      </w:pPr>
      <w:r>
        <w:rPr>
          <w:rFonts w:cs="Times New Roman"/>
          <w:sz w:val="24"/>
        </w:rPr>
        <w:t xml:space="preserve">New England- </w:t>
      </w:r>
      <w:r w:rsidR="00FA01E0">
        <w:rPr>
          <w:rFonts w:cs="Times New Roman"/>
          <w:sz w:val="24"/>
        </w:rPr>
        <w:t>Suggested</w:t>
      </w:r>
      <w:r>
        <w:rPr>
          <w:rFonts w:cs="Times New Roman"/>
          <w:sz w:val="24"/>
        </w:rPr>
        <w:t xml:space="preserve"> to change landings. This change was accepted. </w:t>
      </w:r>
    </w:p>
    <w:p w14:paraId="4C55D49B" w14:textId="075B3685" w:rsidR="005A329A" w:rsidRPr="002F4082" w:rsidRDefault="005A329A" w:rsidP="00B66868">
      <w:pPr>
        <w:rPr>
          <w:rFonts w:cs="Times New Roman"/>
          <w:b/>
          <w:bCs/>
          <w:sz w:val="24"/>
        </w:rPr>
      </w:pPr>
      <w:r w:rsidRPr="002F4082">
        <w:rPr>
          <w:rFonts w:cs="Times New Roman"/>
          <w:b/>
          <w:bCs/>
          <w:sz w:val="24"/>
        </w:rPr>
        <w:t xml:space="preserve">New </w:t>
      </w:r>
      <w:r w:rsidR="002F4082" w:rsidRPr="002F4082">
        <w:rPr>
          <w:rFonts w:cs="Times New Roman"/>
          <w:b/>
          <w:bCs/>
          <w:sz w:val="24"/>
        </w:rPr>
        <w:t>England Bluefin Tuna Purse Seine Fleet</w:t>
      </w:r>
    </w:p>
    <w:p w14:paraId="784415DB" w14:textId="60F988CE" w:rsidR="00EA2A11" w:rsidRDefault="0023428E" w:rsidP="002F4082">
      <w:pPr>
        <w:rPr>
          <w:rFonts w:cs="Times New Roman"/>
          <w:sz w:val="24"/>
        </w:rPr>
      </w:pPr>
      <w:r>
        <w:rPr>
          <w:rFonts w:cs="Times New Roman"/>
          <w:sz w:val="24"/>
        </w:rPr>
        <w:t xml:space="preserve">NOAA, NEFSC- </w:t>
      </w:r>
      <w:r w:rsidR="002F4082">
        <w:rPr>
          <w:rFonts w:cs="Times New Roman"/>
          <w:sz w:val="24"/>
        </w:rPr>
        <w:t>Bycatch programs</w:t>
      </w:r>
      <w:r w:rsidR="00C21323">
        <w:rPr>
          <w:rFonts w:cs="Times New Roman"/>
          <w:sz w:val="24"/>
        </w:rPr>
        <w:t xml:space="preserve"> </w:t>
      </w:r>
      <w:r w:rsidR="000D2841">
        <w:rPr>
          <w:rFonts w:cs="Times New Roman"/>
          <w:sz w:val="24"/>
        </w:rPr>
        <w:t>suggested</w:t>
      </w:r>
      <w:r w:rsidR="002F4082">
        <w:rPr>
          <w:rFonts w:cs="Times New Roman"/>
          <w:sz w:val="24"/>
        </w:rPr>
        <w:t xml:space="preserve"> change from yes to no. This change was accepted. </w:t>
      </w:r>
    </w:p>
    <w:p w14:paraId="311179E1" w14:textId="54802A35" w:rsidR="00775F58" w:rsidRDefault="00775F58" w:rsidP="00775F58">
      <w:pPr>
        <w:rPr>
          <w:rFonts w:cs="Times New Roman"/>
          <w:sz w:val="24"/>
        </w:rPr>
      </w:pPr>
      <w:r>
        <w:rPr>
          <w:rFonts w:cs="Times New Roman"/>
          <w:sz w:val="24"/>
        </w:rPr>
        <w:t>It was noted this fleet has a shared quota and will be reevaluated next matrix review.</w:t>
      </w:r>
    </w:p>
    <w:p w14:paraId="53E00D77" w14:textId="39EE27A0" w:rsidR="000D2841" w:rsidRPr="000D2841" w:rsidRDefault="000D2841" w:rsidP="00775F58">
      <w:pPr>
        <w:rPr>
          <w:rFonts w:cs="Times New Roman"/>
          <w:b/>
          <w:bCs/>
          <w:sz w:val="24"/>
        </w:rPr>
      </w:pPr>
      <w:r w:rsidRPr="000D2841">
        <w:rPr>
          <w:rFonts w:cs="Times New Roman"/>
          <w:b/>
          <w:bCs/>
          <w:sz w:val="24"/>
        </w:rPr>
        <w:t>New England Bottom Long Line</w:t>
      </w:r>
    </w:p>
    <w:p w14:paraId="540CC7FF" w14:textId="4D085A61" w:rsidR="0023428E" w:rsidRDefault="0023428E" w:rsidP="002F4082">
      <w:pPr>
        <w:rPr>
          <w:rFonts w:cs="Times New Roman"/>
          <w:sz w:val="24"/>
        </w:rPr>
      </w:pPr>
      <w:r>
        <w:rPr>
          <w:rFonts w:cs="Times New Roman"/>
          <w:sz w:val="24"/>
        </w:rPr>
        <w:t>Maine- Bycatch programs change from yes to no</w:t>
      </w:r>
      <w:r w:rsidR="000300B0">
        <w:rPr>
          <w:rFonts w:cs="Times New Roman"/>
          <w:sz w:val="24"/>
        </w:rPr>
        <w:t xml:space="preserve"> inshore coverage for Gulf of Maine</w:t>
      </w:r>
      <w:r w:rsidR="00F63F47">
        <w:rPr>
          <w:rFonts w:cs="Times New Roman"/>
          <w:sz w:val="24"/>
        </w:rPr>
        <w:t>, but yes for all others</w:t>
      </w:r>
      <w:r>
        <w:rPr>
          <w:rFonts w:cs="Times New Roman"/>
          <w:sz w:val="24"/>
        </w:rPr>
        <w:t xml:space="preserve">. This change was </w:t>
      </w:r>
      <w:r w:rsidR="00EA6B4D">
        <w:rPr>
          <w:rFonts w:cs="Times New Roman"/>
          <w:sz w:val="24"/>
        </w:rPr>
        <w:t xml:space="preserve">highlighted red and disregarded from </w:t>
      </w:r>
      <w:r w:rsidR="000D2841">
        <w:rPr>
          <w:rFonts w:cs="Times New Roman"/>
          <w:sz w:val="24"/>
        </w:rPr>
        <w:t>matrix</w:t>
      </w:r>
      <w:r w:rsidR="00EA6B4D">
        <w:rPr>
          <w:rFonts w:cs="Times New Roman"/>
          <w:sz w:val="24"/>
        </w:rPr>
        <w:t>.</w:t>
      </w:r>
    </w:p>
    <w:p w14:paraId="7B7F5090" w14:textId="02FF1C4A" w:rsidR="002F4082" w:rsidRDefault="00775F58" w:rsidP="002F4082">
      <w:pPr>
        <w:rPr>
          <w:rFonts w:cs="Times New Roman"/>
          <w:b/>
          <w:bCs/>
          <w:sz w:val="24"/>
        </w:rPr>
      </w:pPr>
      <w:r>
        <w:rPr>
          <w:rFonts w:cs="Times New Roman"/>
          <w:sz w:val="24"/>
        </w:rPr>
        <w:t xml:space="preserve">New England- </w:t>
      </w:r>
      <w:r w:rsidR="00EA2A11">
        <w:rPr>
          <w:rFonts w:cs="Times New Roman"/>
          <w:sz w:val="24"/>
        </w:rPr>
        <w:t>Primary Bycatch suggested to include sharks.</w:t>
      </w:r>
      <w:r>
        <w:rPr>
          <w:rFonts w:cs="Times New Roman"/>
          <w:sz w:val="24"/>
        </w:rPr>
        <w:t xml:space="preserve"> </w:t>
      </w:r>
      <w:r w:rsidR="00BC3477" w:rsidRPr="00BC3477">
        <w:rPr>
          <w:rFonts w:cs="Times New Roman"/>
          <w:b/>
          <w:bCs/>
          <w:sz w:val="24"/>
        </w:rPr>
        <w:t>C. Uraneck will follow up on species specific sharks</w:t>
      </w:r>
      <w:r w:rsidR="00BC3477">
        <w:rPr>
          <w:rFonts w:cs="Times New Roman"/>
          <w:b/>
          <w:bCs/>
          <w:sz w:val="24"/>
        </w:rPr>
        <w:t xml:space="preserve"> for the matrix. </w:t>
      </w:r>
    </w:p>
    <w:p w14:paraId="2189AB73" w14:textId="21195FA2" w:rsidR="007F29D8" w:rsidRDefault="00526D50" w:rsidP="002F4082">
      <w:pPr>
        <w:rPr>
          <w:rFonts w:cs="Times New Roman"/>
          <w:b/>
          <w:bCs/>
          <w:sz w:val="24"/>
        </w:rPr>
      </w:pPr>
      <w:r>
        <w:rPr>
          <w:rFonts w:cs="Times New Roman"/>
          <w:b/>
          <w:bCs/>
          <w:sz w:val="24"/>
        </w:rPr>
        <w:t xml:space="preserve">New England </w:t>
      </w:r>
      <w:r w:rsidR="003F5894">
        <w:rPr>
          <w:rFonts w:cs="Times New Roman"/>
          <w:b/>
          <w:bCs/>
          <w:sz w:val="24"/>
        </w:rPr>
        <w:t xml:space="preserve">Conch </w:t>
      </w:r>
      <w:r w:rsidR="007F29D8">
        <w:rPr>
          <w:rFonts w:cs="Times New Roman"/>
          <w:b/>
          <w:bCs/>
          <w:sz w:val="24"/>
        </w:rPr>
        <w:t>Pot/Trap</w:t>
      </w:r>
    </w:p>
    <w:p w14:paraId="103C73F7" w14:textId="1E844869" w:rsidR="007F29D8" w:rsidRDefault="00882DDB" w:rsidP="002F4082">
      <w:pPr>
        <w:rPr>
          <w:rFonts w:cs="Times New Roman"/>
          <w:sz w:val="24"/>
        </w:rPr>
      </w:pPr>
      <w:r>
        <w:rPr>
          <w:rFonts w:cs="Times New Roman"/>
          <w:sz w:val="24"/>
        </w:rPr>
        <w:lastRenderedPageBreak/>
        <w:t xml:space="preserve">New England- </w:t>
      </w:r>
      <w:r w:rsidR="00DC448C">
        <w:rPr>
          <w:rFonts w:cs="Times New Roman"/>
          <w:sz w:val="24"/>
        </w:rPr>
        <w:t>S</w:t>
      </w:r>
      <w:r w:rsidR="00DC448C" w:rsidRPr="00DC448C">
        <w:rPr>
          <w:rFonts w:cs="Times New Roman"/>
          <w:sz w:val="24"/>
        </w:rPr>
        <w:t xml:space="preserve">ignificant change in management </w:t>
      </w:r>
      <w:r>
        <w:rPr>
          <w:rFonts w:cs="Times New Roman"/>
          <w:sz w:val="24"/>
        </w:rPr>
        <w:t xml:space="preserve">suggested change </w:t>
      </w:r>
      <w:r w:rsidR="00DC448C" w:rsidRPr="00DC448C">
        <w:rPr>
          <w:rFonts w:cs="Times New Roman"/>
          <w:sz w:val="24"/>
        </w:rPr>
        <w:t>to 1</w:t>
      </w:r>
      <w:r w:rsidR="00DC448C">
        <w:rPr>
          <w:rFonts w:cs="Times New Roman"/>
          <w:sz w:val="24"/>
        </w:rPr>
        <w:t>.</w:t>
      </w:r>
      <w:r w:rsidR="00EC1625">
        <w:rPr>
          <w:rFonts w:cs="Times New Roman"/>
          <w:sz w:val="24"/>
        </w:rPr>
        <w:t xml:space="preserve"> Related to future implementation within the year. This change was accepted.</w:t>
      </w:r>
    </w:p>
    <w:p w14:paraId="2D79A02C" w14:textId="649B4CAF" w:rsidR="00EC1625" w:rsidRPr="002177D4" w:rsidRDefault="00EC1625" w:rsidP="002F4082">
      <w:pPr>
        <w:rPr>
          <w:rFonts w:cs="Times New Roman"/>
          <w:b/>
          <w:bCs/>
          <w:sz w:val="24"/>
        </w:rPr>
      </w:pPr>
      <w:r w:rsidRPr="002177D4">
        <w:rPr>
          <w:rFonts w:cs="Times New Roman"/>
          <w:b/>
          <w:bCs/>
          <w:sz w:val="24"/>
        </w:rPr>
        <w:t>New England Fish Pot/Traps</w:t>
      </w:r>
    </w:p>
    <w:p w14:paraId="71F1880F" w14:textId="0C0645D5" w:rsidR="00EC1625" w:rsidRDefault="008B2726" w:rsidP="00EC1625">
      <w:pPr>
        <w:rPr>
          <w:rFonts w:cs="Times New Roman"/>
          <w:sz w:val="24"/>
        </w:rPr>
      </w:pPr>
      <w:r>
        <w:rPr>
          <w:rFonts w:cs="Times New Roman"/>
          <w:sz w:val="24"/>
        </w:rPr>
        <w:t xml:space="preserve">New England- </w:t>
      </w:r>
      <w:r w:rsidR="00EC1625">
        <w:rPr>
          <w:rFonts w:cs="Times New Roman"/>
          <w:sz w:val="24"/>
        </w:rPr>
        <w:t>S</w:t>
      </w:r>
      <w:r w:rsidR="00EC1625" w:rsidRPr="00DC448C">
        <w:rPr>
          <w:rFonts w:cs="Times New Roman"/>
          <w:sz w:val="24"/>
        </w:rPr>
        <w:t xml:space="preserve">ignificant change in management </w:t>
      </w:r>
      <w:r>
        <w:rPr>
          <w:rFonts w:cs="Times New Roman"/>
          <w:sz w:val="24"/>
        </w:rPr>
        <w:t>suggested change from</w:t>
      </w:r>
      <w:r w:rsidR="00EC1625" w:rsidRPr="00DC448C">
        <w:rPr>
          <w:rFonts w:cs="Times New Roman"/>
          <w:sz w:val="24"/>
        </w:rPr>
        <w:t xml:space="preserve"> 1</w:t>
      </w:r>
      <w:r w:rsidR="00020A1D">
        <w:rPr>
          <w:rFonts w:cs="Times New Roman"/>
          <w:sz w:val="24"/>
        </w:rPr>
        <w:t xml:space="preserve"> to 3.</w:t>
      </w:r>
      <w:r w:rsidR="00EC1625">
        <w:rPr>
          <w:rFonts w:cs="Times New Roman"/>
          <w:sz w:val="24"/>
        </w:rPr>
        <w:t xml:space="preserve"> Related</w:t>
      </w:r>
      <w:r w:rsidR="00020A1D">
        <w:rPr>
          <w:rFonts w:cs="Times New Roman"/>
          <w:sz w:val="24"/>
        </w:rPr>
        <w:t xml:space="preserve"> ASMFC </w:t>
      </w:r>
      <w:r w:rsidR="000D2841" w:rsidRPr="000D2841">
        <w:rPr>
          <w:rFonts w:cs="Times New Roman"/>
          <w:sz w:val="24"/>
        </w:rPr>
        <w:t>amendment</w:t>
      </w:r>
      <w:r w:rsidR="00EC1625">
        <w:rPr>
          <w:rFonts w:cs="Times New Roman"/>
          <w:sz w:val="24"/>
        </w:rPr>
        <w:t>. This change was accepted.</w:t>
      </w:r>
    </w:p>
    <w:p w14:paraId="5DCF0B05" w14:textId="3A706BC0" w:rsidR="00CE3545" w:rsidRPr="002177D4" w:rsidRDefault="00CE3545" w:rsidP="00EC1625">
      <w:pPr>
        <w:rPr>
          <w:rFonts w:cs="Times New Roman"/>
          <w:b/>
          <w:bCs/>
          <w:sz w:val="24"/>
        </w:rPr>
      </w:pPr>
      <w:r w:rsidRPr="002177D4">
        <w:rPr>
          <w:rFonts w:cs="Times New Roman"/>
          <w:b/>
          <w:bCs/>
          <w:sz w:val="24"/>
        </w:rPr>
        <w:t xml:space="preserve">New </w:t>
      </w:r>
      <w:r w:rsidR="002177D4" w:rsidRPr="002177D4">
        <w:rPr>
          <w:rFonts w:cs="Times New Roman"/>
          <w:b/>
          <w:bCs/>
          <w:sz w:val="24"/>
        </w:rPr>
        <w:t>England</w:t>
      </w:r>
      <w:r w:rsidRPr="002177D4">
        <w:rPr>
          <w:rFonts w:cs="Times New Roman"/>
          <w:b/>
          <w:bCs/>
          <w:sz w:val="24"/>
        </w:rPr>
        <w:t xml:space="preserve"> Fixed Net</w:t>
      </w:r>
    </w:p>
    <w:p w14:paraId="3A3AB25D" w14:textId="3F34B99D" w:rsidR="00CE3545" w:rsidRDefault="008B2726" w:rsidP="00EC1625">
      <w:pPr>
        <w:rPr>
          <w:rFonts w:cs="Times New Roman"/>
          <w:sz w:val="24"/>
        </w:rPr>
      </w:pPr>
      <w:r>
        <w:rPr>
          <w:rFonts w:cs="Times New Roman"/>
          <w:sz w:val="24"/>
        </w:rPr>
        <w:t xml:space="preserve">New England- </w:t>
      </w:r>
      <w:r w:rsidR="00CE3545">
        <w:rPr>
          <w:rFonts w:cs="Times New Roman"/>
          <w:sz w:val="24"/>
        </w:rPr>
        <w:t xml:space="preserve">Bycatch programs suggested change to no. </w:t>
      </w:r>
      <w:r w:rsidR="002177D4">
        <w:rPr>
          <w:rFonts w:cs="Times New Roman"/>
          <w:sz w:val="24"/>
        </w:rPr>
        <w:t xml:space="preserve">Maine at the state level does not have this program. </w:t>
      </w:r>
      <w:r w:rsidR="00730833">
        <w:rPr>
          <w:rFonts w:cs="Times New Roman"/>
          <w:sz w:val="24"/>
        </w:rPr>
        <w:t xml:space="preserve">Federal program </w:t>
      </w:r>
      <w:r w:rsidR="00B01621">
        <w:rPr>
          <w:rFonts w:cs="Times New Roman"/>
          <w:sz w:val="24"/>
        </w:rPr>
        <w:t>does</w:t>
      </w:r>
      <w:r w:rsidR="00730833">
        <w:rPr>
          <w:rFonts w:cs="Times New Roman"/>
          <w:sz w:val="24"/>
        </w:rPr>
        <w:t xml:space="preserve"> cover gillnet fisheries. </w:t>
      </w:r>
      <w:r w:rsidR="007860E5">
        <w:rPr>
          <w:rFonts w:cs="Times New Roman"/>
          <w:sz w:val="24"/>
        </w:rPr>
        <w:t>H. Power reviewed ACCSP gear codes.</w:t>
      </w:r>
      <w:r w:rsidR="000903E1">
        <w:rPr>
          <w:rFonts w:cs="Times New Roman"/>
          <w:sz w:val="24"/>
        </w:rPr>
        <w:t xml:space="preserve"> </w:t>
      </w:r>
      <w:r w:rsidR="00C870D1">
        <w:rPr>
          <w:rFonts w:cs="Times New Roman"/>
          <w:sz w:val="24"/>
        </w:rPr>
        <w:t>3 related ACCSP gear codes are gr</w:t>
      </w:r>
      <w:r w:rsidR="002E75A5">
        <w:rPr>
          <w:rFonts w:cs="Times New Roman"/>
          <w:sz w:val="24"/>
        </w:rPr>
        <w:t xml:space="preserve">ound nets, reels and stop nets. </w:t>
      </w:r>
      <w:r w:rsidR="00C870D1">
        <w:rPr>
          <w:rFonts w:cs="Times New Roman"/>
          <w:sz w:val="24"/>
        </w:rPr>
        <w:t>This change was accepted.</w:t>
      </w:r>
    </w:p>
    <w:p w14:paraId="12B31217" w14:textId="5382D099" w:rsidR="00C870D1" w:rsidRPr="008B2726" w:rsidRDefault="00765047" w:rsidP="00EC1625">
      <w:pPr>
        <w:rPr>
          <w:rFonts w:cs="Times New Roman"/>
          <w:b/>
          <w:bCs/>
          <w:sz w:val="24"/>
        </w:rPr>
      </w:pPr>
      <w:r w:rsidRPr="008B2726">
        <w:rPr>
          <w:rFonts w:cs="Times New Roman"/>
          <w:b/>
          <w:bCs/>
          <w:sz w:val="24"/>
        </w:rPr>
        <w:t>New England Floating Trap</w:t>
      </w:r>
    </w:p>
    <w:p w14:paraId="1E6C9F12" w14:textId="661505CB" w:rsidR="00765047" w:rsidRDefault="008B2726" w:rsidP="00EC1625">
      <w:pPr>
        <w:rPr>
          <w:rFonts w:cs="Times New Roman"/>
          <w:sz w:val="24"/>
        </w:rPr>
      </w:pPr>
      <w:r>
        <w:rPr>
          <w:rFonts w:cs="Times New Roman"/>
          <w:sz w:val="24"/>
        </w:rPr>
        <w:t xml:space="preserve">New England- </w:t>
      </w:r>
      <w:r w:rsidR="00E431C4">
        <w:rPr>
          <w:rFonts w:cs="Times New Roman"/>
          <w:sz w:val="24"/>
        </w:rPr>
        <w:t>Bycatch programs suggested change from yes to no.</w:t>
      </w:r>
    </w:p>
    <w:p w14:paraId="6EA62DED" w14:textId="6A2CBC82" w:rsidR="00765047" w:rsidRDefault="008B2726" w:rsidP="00765047">
      <w:pPr>
        <w:rPr>
          <w:rFonts w:cs="Times New Roman"/>
          <w:sz w:val="24"/>
        </w:rPr>
      </w:pPr>
      <w:r>
        <w:rPr>
          <w:rFonts w:cs="Times New Roman"/>
          <w:sz w:val="24"/>
        </w:rPr>
        <w:t xml:space="preserve">New England- </w:t>
      </w:r>
      <w:r w:rsidR="00765047">
        <w:rPr>
          <w:rFonts w:cs="Times New Roman"/>
          <w:sz w:val="24"/>
        </w:rPr>
        <w:t>S</w:t>
      </w:r>
      <w:r w:rsidR="00765047" w:rsidRPr="00DC448C">
        <w:rPr>
          <w:rFonts w:cs="Times New Roman"/>
          <w:sz w:val="24"/>
        </w:rPr>
        <w:t>ignificant change in management</w:t>
      </w:r>
      <w:r>
        <w:rPr>
          <w:rFonts w:cs="Times New Roman"/>
          <w:sz w:val="24"/>
        </w:rPr>
        <w:t xml:space="preserve"> suggested change from</w:t>
      </w:r>
      <w:r w:rsidR="00765047" w:rsidRPr="00DC448C">
        <w:rPr>
          <w:rFonts w:cs="Times New Roman"/>
          <w:sz w:val="24"/>
        </w:rPr>
        <w:t xml:space="preserve"> to 1</w:t>
      </w:r>
      <w:r w:rsidR="00765047">
        <w:rPr>
          <w:rFonts w:cs="Times New Roman"/>
          <w:sz w:val="24"/>
        </w:rPr>
        <w:t xml:space="preserve"> to 3. This change was accepted.</w:t>
      </w:r>
    </w:p>
    <w:p w14:paraId="2B9C883C" w14:textId="057D07D7" w:rsidR="00E431C4" w:rsidRPr="008B2726" w:rsidRDefault="00ED70B3" w:rsidP="00765047">
      <w:pPr>
        <w:rPr>
          <w:rFonts w:cs="Times New Roman"/>
          <w:b/>
          <w:bCs/>
          <w:sz w:val="24"/>
        </w:rPr>
      </w:pPr>
      <w:r w:rsidRPr="008B2726">
        <w:rPr>
          <w:rFonts w:cs="Times New Roman"/>
          <w:b/>
          <w:bCs/>
          <w:sz w:val="24"/>
        </w:rPr>
        <w:t>New England Hagfish Pots and Traps</w:t>
      </w:r>
    </w:p>
    <w:p w14:paraId="28CB2A92" w14:textId="2340C78C" w:rsidR="00ED70B3" w:rsidRDefault="008B2726" w:rsidP="00ED70B3">
      <w:pPr>
        <w:rPr>
          <w:rFonts w:cs="Times New Roman"/>
          <w:sz w:val="24"/>
        </w:rPr>
      </w:pPr>
      <w:r>
        <w:rPr>
          <w:rFonts w:cs="Times New Roman"/>
          <w:sz w:val="24"/>
        </w:rPr>
        <w:t xml:space="preserve">New England- </w:t>
      </w:r>
      <w:r w:rsidR="00ED70B3">
        <w:rPr>
          <w:rFonts w:cs="Times New Roman"/>
          <w:sz w:val="24"/>
        </w:rPr>
        <w:t>Bycatch programs suggested change from yes to no.</w:t>
      </w:r>
      <w:r>
        <w:rPr>
          <w:rFonts w:cs="Times New Roman"/>
          <w:sz w:val="24"/>
        </w:rPr>
        <w:t xml:space="preserve"> This change was accepted. </w:t>
      </w:r>
    </w:p>
    <w:p w14:paraId="0B87E7C7" w14:textId="77777777" w:rsidR="00ED70B3" w:rsidRDefault="00ED70B3" w:rsidP="00765047">
      <w:pPr>
        <w:rPr>
          <w:rFonts w:cs="Times New Roman"/>
          <w:sz w:val="24"/>
        </w:rPr>
      </w:pPr>
    </w:p>
    <w:p w14:paraId="79AE497D" w14:textId="77777777" w:rsidR="00ED70B3" w:rsidRPr="008B2726" w:rsidRDefault="00ED70B3" w:rsidP="00765047">
      <w:pPr>
        <w:rPr>
          <w:rFonts w:cs="Times New Roman"/>
          <w:b/>
          <w:bCs/>
          <w:sz w:val="24"/>
        </w:rPr>
      </w:pPr>
      <w:r w:rsidRPr="008B2726">
        <w:rPr>
          <w:rFonts w:cs="Times New Roman"/>
          <w:b/>
          <w:bCs/>
          <w:sz w:val="24"/>
        </w:rPr>
        <w:t>New England Large mesh gillnet</w:t>
      </w:r>
    </w:p>
    <w:p w14:paraId="7BAE079A" w14:textId="2A508053" w:rsidR="009C14A6" w:rsidRDefault="008B2726" w:rsidP="00765047">
      <w:pPr>
        <w:rPr>
          <w:rFonts w:cs="Times New Roman"/>
          <w:sz w:val="24"/>
        </w:rPr>
      </w:pPr>
      <w:r>
        <w:rPr>
          <w:rFonts w:cs="Times New Roman"/>
          <w:sz w:val="24"/>
        </w:rPr>
        <w:t xml:space="preserve">New England- </w:t>
      </w:r>
      <w:r w:rsidR="00882DDB">
        <w:rPr>
          <w:rFonts w:cs="Times New Roman"/>
          <w:sz w:val="24"/>
        </w:rPr>
        <w:t>Significant</w:t>
      </w:r>
      <w:r w:rsidR="009C14A6">
        <w:rPr>
          <w:rFonts w:cs="Times New Roman"/>
          <w:sz w:val="24"/>
        </w:rPr>
        <w:t xml:space="preserve"> </w:t>
      </w:r>
      <w:r w:rsidR="00882DDB">
        <w:rPr>
          <w:rFonts w:cs="Times New Roman"/>
          <w:sz w:val="24"/>
        </w:rPr>
        <w:t>change</w:t>
      </w:r>
      <w:r w:rsidR="009C14A6">
        <w:rPr>
          <w:rFonts w:cs="Times New Roman"/>
          <w:sz w:val="24"/>
        </w:rPr>
        <w:t xml:space="preserve"> in management </w:t>
      </w:r>
      <w:r w:rsidR="00882DDB">
        <w:rPr>
          <w:rFonts w:cs="Times New Roman"/>
          <w:sz w:val="24"/>
        </w:rPr>
        <w:t xml:space="preserve">suggested change </w:t>
      </w:r>
      <w:r w:rsidR="009C14A6">
        <w:rPr>
          <w:rFonts w:cs="Times New Roman"/>
          <w:sz w:val="24"/>
        </w:rPr>
        <w:t>from 1 to 3.</w:t>
      </w:r>
      <w:r>
        <w:rPr>
          <w:rFonts w:cs="Times New Roman"/>
          <w:sz w:val="24"/>
        </w:rPr>
        <w:t xml:space="preserve"> This change was accepted.</w:t>
      </w:r>
    </w:p>
    <w:p w14:paraId="3562C277" w14:textId="602CFCB2" w:rsidR="00ED70B3" w:rsidRPr="00850415" w:rsidRDefault="009C14A6" w:rsidP="00765047">
      <w:pPr>
        <w:rPr>
          <w:rFonts w:cs="Times New Roman"/>
          <w:b/>
          <w:bCs/>
          <w:sz w:val="24"/>
        </w:rPr>
      </w:pPr>
      <w:r w:rsidRPr="00850415">
        <w:rPr>
          <w:rFonts w:cs="Times New Roman"/>
          <w:b/>
          <w:bCs/>
          <w:sz w:val="24"/>
        </w:rPr>
        <w:t>New England Large mesh</w:t>
      </w:r>
      <w:r w:rsidR="00375DE3" w:rsidRPr="00850415">
        <w:rPr>
          <w:rFonts w:cs="Times New Roman"/>
          <w:b/>
          <w:bCs/>
          <w:sz w:val="24"/>
        </w:rPr>
        <w:t xml:space="preserve"> otter trawl</w:t>
      </w:r>
    </w:p>
    <w:p w14:paraId="2AF771AF" w14:textId="2439754F" w:rsidR="00375DE3" w:rsidRDefault="008B2726" w:rsidP="00375DE3">
      <w:pPr>
        <w:rPr>
          <w:rFonts w:cs="Times New Roman"/>
          <w:sz w:val="24"/>
        </w:rPr>
      </w:pPr>
      <w:r>
        <w:rPr>
          <w:rFonts w:cs="Times New Roman"/>
          <w:sz w:val="24"/>
        </w:rPr>
        <w:t xml:space="preserve">New England- </w:t>
      </w:r>
      <w:r w:rsidR="00850415">
        <w:rPr>
          <w:rFonts w:cs="Times New Roman"/>
          <w:sz w:val="24"/>
        </w:rPr>
        <w:t>Significant</w:t>
      </w:r>
      <w:r w:rsidR="00375DE3">
        <w:rPr>
          <w:rFonts w:cs="Times New Roman"/>
          <w:sz w:val="24"/>
        </w:rPr>
        <w:t xml:space="preserve"> </w:t>
      </w:r>
      <w:r w:rsidR="00850415">
        <w:rPr>
          <w:rFonts w:cs="Times New Roman"/>
          <w:sz w:val="24"/>
        </w:rPr>
        <w:t>chang</w:t>
      </w:r>
      <w:r w:rsidR="00375DE3">
        <w:rPr>
          <w:rFonts w:cs="Times New Roman"/>
          <w:sz w:val="24"/>
        </w:rPr>
        <w:t>e in management</w:t>
      </w:r>
      <w:r>
        <w:rPr>
          <w:rFonts w:cs="Times New Roman"/>
          <w:sz w:val="24"/>
        </w:rPr>
        <w:t xml:space="preserve"> suggested change</w:t>
      </w:r>
      <w:r w:rsidR="00375DE3">
        <w:rPr>
          <w:rFonts w:cs="Times New Roman"/>
          <w:sz w:val="24"/>
        </w:rPr>
        <w:t xml:space="preserve"> from 1 to 3.</w:t>
      </w:r>
      <w:r>
        <w:rPr>
          <w:rFonts w:cs="Times New Roman"/>
          <w:sz w:val="24"/>
        </w:rPr>
        <w:t xml:space="preserve"> This change was accepted.</w:t>
      </w:r>
    </w:p>
    <w:p w14:paraId="7E7D8356" w14:textId="309D61C5" w:rsidR="00ED70B3" w:rsidRPr="00957B12" w:rsidRDefault="00375DE3" w:rsidP="00765047">
      <w:pPr>
        <w:rPr>
          <w:rFonts w:cs="Times New Roman"/>
          <w:b/>
          <w:bCs/>
          <w:sz w:val="24"/>
        </w:rPr>
      </w:pPr>
      <w:r w:rsidRPr="00957B12">
        <w:rPr>
          <w:rFonts w:cs="Times New Roman"/>
          <w:b/>
          <w:bCs/>
          <w:sz w:val="24"/>
        </w:rPr>
        <w:t>New England mid-water otter trawl</w:t>
      </w:r>
    </w:p>
    <w:p w14:paraId="41375B2E" w14:textId="049DF88F" w:rsidR="00087023" w:rsidRDefault="008B2726" w:rsidP="00765047">
      <w:pPr>
        <w:rPr>
          <w:rFonts w:cs="Times New Roman"/>
          <w:sz w:val="24"/>
        </w:rPr>
      </w:pPr>
      <w:r>
        <w:rPr>
          <w:rFonts w:cs="Times New Roman"/>
          <w:sz w:val="24"/>
        </w:rPr>
        <w:t xml:space="preserve">New England - </w:t>
      </w:r>
      <w:r w:rsidR="00087023">
        <w:rPr>
          <w:rFonts w:cs="Times New Roman"/>
          <w:sz w:val="24"/>
        </w:rPr>
        <w:t xml:space="preserve">Protected species interactions </w:t>
      </w:r>
      <w:r>
        <w:rPr>
          <w:rFonts w:cs="Times New Roman"/>
          <w:sz w:val="24"/>
        </w:rPr>
        <w:t xml:space="preserve">suggested change </w:t>
      </w:r>
      <w:r w:rsidR="00087023">
        <w:rPr>
          <w:rFonts w:cs="Times New Roman"/>
          <w:sz w:val="24"/>
        </w:rPr>
        <w:t xml:space="preserve">to 1. </w:t>
      </w:r>
      <w:r w:rsidR="00B0210B">
        <w:rPr>
          <w:rFonts w:cs="Times New Roman"/>
          <w:sz w:val="24"/>
        </w:rPr>
        <w:t xml:space="preserve">This change was accepted. </w:t>
      </w:r>
    </w:p>
    <w:p w14:paraId="02BC0EA3" w14:textId="7754DE99" w:rsidR="00087023" w:rsidRDefault="008B2726" w:rsidP="00765047">
      <w:pPr>
        <w:rPr>
          <w:rFonts w:cs="Times New Roman"/>
          <w:sz w:val="24"/>
        </w:rPr>
      </w:pPr>
      <w:r>
        <w:rPr>
          <w:rFonts w:cs="Times New Roman"/>
          <w:sz w:val="24"/>
        </w:rPr>
        <w:t xml:space="preserve">New England- </w:t>
      </w:r>
      <w:r w:rsidR="00087023">
        <w:rPr>
          <w:rFonts w:cs="Times New Roman"/>
          <w:sz w:val="24"/>
        </w:rPr>
        <w:t xml:space="preserve">Significant change in management </w:t>
      </w:r>
      <w:r>
        <w:rPr>
          <w:rFonts w:cs="Times New Roman"/>
          <w:sz w:val="24"/>
        </w:rPr>
        <w:t>suggested change t</w:t>
      </w:r>
      <w:r w:rsidR="00087023">
        <w:rPr>
          <w:rFonts w:cs="Times New Roman"/>
          <w:sz w:val="24"/>
        </w:rPr>
        <w:t xml:space="preserve">o 3. </w:t>
      </w:r>
      <w:r w:rsidR="00850415">
        <w:rPr>
          <w:rFonts w:cs="Times New Roman"/>
          <w:sz w:val="24"/>
        </w:rPr>
        <w:t>This change was accepted.</w:t>
      </w:r>
    </w:p>
    <w:p w14:paraId="0DEC80E8" w14:textId="206737AB" w:rsidR="008B2726" w:rsidRPr="008B2726" w:rsidRDefault="008B2726" w:rsidP="00765047">
      <w:pPr>
        <w:rPr>
          <w:rFonts w:cs="Times New Roman"/>
          <w:b/>
          <w:bCs/>
          <w:sz w:val="24"/>
        </w:rPr>
      </w:pPr>
      <w:r w:rsidRPr="008B2726">
        <w:rPr>
          <w:rFonts w:cs="Times New Roman"/>
          <w:b/>
          <w:bCs/>
          <w:sz w:val="24"/>
        </w:rPr>
        <w:t>New England Otter Trawl</w:t>
      </w:r>
    </w:p>
    <w:p w14:paraId="6486D803" w14:textId="57BE852C" w:rsidR="00850415" w:rsidRDefault="008B2726" w:rsidP="00765047">
      <w:pPr>
        <w:rPr>
          <w:rFonts w:cs="Times New Roman"/>
          <w:sz w:val="24"/>
        </w:rPr>
      </w:pPr>
      <w:r>
        <w:rPr>
          <w:rFonts w:cs="Times New Roman"/>
          <w:sz w:val="24"/>
        </w:rPr>
        <w:t xml:space="preserve">New England- </w:t>
      </w:r>
      <w:r w:rsidR="00B0210B">
        <w:rPr>
          <w:rFonts w:cs="Times New Roman"/>
          <w:sz w:val="24"/>
        </w:rPr>
        <w:t>Suggested</w:t>
      </w:r>
      <w:r w:rsidR="00850415">
        <w:rPr>
          <w:rFonts w:cs="Times New Roman"/>
          <w:sz w:val="24"/>
        </w:rPr>
        <w:t xml:space="preserve"> to a</w:t>
      </w:r>
      <w:r>
        <w:rPr>
          <w:rFonts w:cs="Times New Roman"/>
          <w:sz w:val="24"/>
        </w:rPr>
        <w:t>d</w:t>
      </w:r>
      <w:r w:rsidR="00850415">
        <w:rPr>
          <w:rFonts w:cs="Times New Roman"/>
          <w:sz w:val="24"/>
        </w:rPr>
        <w:t>d species to fleet (landed and concern)</w:t>
      </w:r>
      <w:r w:rsidR="00B0210B">
        <w:rPr>
          <w:rFonts w:cs="Times New Roman"/>
          <w:sz w:val="24"/>
        </w:rPr>
        <w:t xml:space="preserve"> to add Horseshoe crab, small directed bottom water trawl to fisheries. </w:t>
      </w:r>
      <w:r w:rsidR="002B72CF">
        <w:rPr>
          <w:rFonts w:cs="Times New Roman"/>
          <w:sz w:val="24"/>
        </w:rPr>
        <w:t xml:space="preserve">This change was accepted. </w:t>
      </w:r>
    </w:p>
    <w:p w14:paraId="25157F07" w14:textId="22B3F9BD" w:rsidR="00B0210B" w:rsidRDefault="002B72CF" w:rsidP="00765047">
      <w:pPr>
        <w:rPr>
          <w:rFonts w:cs="Times New Roman"/>
          <w:sz w:val="24"/>
        </w:rPr>
      </w:pPr>
      <w:r>
        <w:rPr>
          <w:rFonts w:cs="Times New Roman"/>
          <w:sz w:val="24"/>
        </w:rPr>
        <w:lastRenderedPageBreak/>
        <w:t xml:space="preserve">New England- </w:t>
      </w:r>
      <w:r w:rsidR="00B0210B">
        <w:rPr>
          <w:rFonts w:cs="Times New Roman"/>
          <w:sz w:val="24"/>
        </w:rPr>
        <w:t xml:space="preserve">Primary bycatch suggested change to include Lobster. Maine considers this Bycatch species. </w:t>
      </w:r>
      <w:r>
        <w:rPr>
          <w:rFonts w:cs="Times New Roman"/>
          <w:sz w:val="24"/>
        </w:rPr>
        <w:t>O</w:t>
      </w:r>
      <w:r w:rsidR="00B0210B">
        <w:rPr>
          <w:rFonts w:cs="Times New Roman"/>
          <w:sz w:val="24"/>
        </w:rPr>
        <w:t>ther states consider it</w:t>
      </w:r>
      <w:r>
        <w:rPr>
          <w:rFonts w:cs="Times New Roman"/>
          <w:sz w:val="24"/>
        </w:rPr>
        <w:t xml:space="preserve"> both bycatch and</w:t>
      </w:r>
      <w:r w:rsidR="00B0210B">
        <w:rPr>
          <w:rFonts w:cs="Times New Roman"/>
          <w:sz w:val="24"/>
        </w:rPr>
        <w:t xml:space="preserve"> target species. </w:t>
      </w:r>
      <w:r>
        <w:rPr>
          <w:rFonts w:cs="Times New Roman"/>
          <w:sz w:val="24"/>
        </w:rPr>
        <w:t xml:space="preserve">This change was accepted. </w:t>
      </w:r>
    </w:p>
    <w:p w14:paraId="6633AE53" w14:textId="2BB15880" w:rsidR="00B0210B" w:rsidRPr="006A399D" w:rsidRDefault="00B0210B" w:rsidP="00765047">
      <w:pPr>
        <w:rPr>
          <w:rFonts w:cs="Times New Roman"/>
          <w:b/>
          <w:bCs/>
          <w:sz w:val="24"/>
        </w:rPr>
      </w:pPr>
      <w:r w:rsidRPr="006A399D">
        <w:rPr>
          <w:rFonts w:cs="Times New Roman"/>
          <w:b/>
          <w:bCs/>
          <w:sz w:val="24"/>
        </w:rPr>
        <w:t xml:space="preserve">New England Purse Seine </w:t>
      </w:r>
    </w:p>
    <w:p w14:paraId="193DE03F" w14:textId="3DB1A689" w:rsidR="00E52675" w:rsidRDefault="002B72CF" w:rsidP="00E52675">
      <w:pPr>
        <w:rPr>
          <w:rFonts w:cs="Times New Roman"/>
          <w:sz w:val="24"/>
        </w:rPr>
      </w:pPr>
      <w:r>
        <w:rPr>
          <w:rFonts w:cs="Times New Roman"/>
          <w:sz w:val="24"/>
        </w:rPr>
        <w:t xml:space="preserve">New England- </w:t>
      </w:r>
      <w:r w:rsidR="00E52675">
        <w:rPr>
          <w:rFonts w:cs="Times New Roman"/>
          <w:sz w:val="24"/>
        </w:rPr>
        <w:t xml:space="preserve">Significant change in management </w:t>
      </w:r>
      <w:r>
        <w:rPr>
          <w:rFonts w:cs="Times New Roman"/>
          <w:sz w:val="24"/>
        </w:rPr>
        <w:t xml:space="preserve">suggested change </w:t>
      </w:r>
      <w:r w:rsidR="006A399D">
        <w:rPr>
          <w:rFonts w:cs="Times New Roman"/>
          <w:sz w:val="24"/>
        </w:rPr>
        <w:t xml:space="preserve">to </w:t>
      </w:r>
      <w:r w:rsidR="00E52675">
        <w:rPr>
          <w:rFonts w:cs="Times New Roman"/>
          <w:sz w:val="24"/>
        </w:rPr>
        <w:t>3. This change was accepted.</w:t>
      </w:r>
    </w:p>
    <w:p w14:paraId="657E5C3A" w14:textId="0068FFFA" w:rsidR="006A399D" w:rsidRPr="006A399D" w:rsidRDefault="006A399D" w:rsidP="00E52675">
      <w:pPr>
        <w:rPr>
          <w:rFonts w:cs="Times New Roman"/>
          <w:b/>
          <w:bCs/>
          <w:sz w:val="24"/>
        </w:rPr>
      </w:pPr>
      <w:r w:rsidRPr="006A399D">
        <w:rPr>
          <w:rFonts w:cs="Times New Roman"/>
          <w:b/>
          <w:bCs/>
          <w:sz w:val="24"/>
        </w:rPr>
        <w:t>New England Scallop Dredge</w:t>
      </w:r>
    </w:p>
    <w:p w14:paraId="60B3FF12" w14:textId="3AED531D" w:rsidR="006A399D" w:rsidRDefault="002B72CF" w:rsidP="00E52675">
      <w:pPr>
        <w:rPr>
          <w:rFonts w:cs="Times New Roman"/>
          <w:sz w:val="24"/>
        </w:rPr>
      </w:pPr>
      <w:r>
        <w:rPr>
          <w:rFonts w:cs="Times New Roman"/>
          <w:sz w:val="24"/>
        </w:rPr>
        <w:t xml:space="preserve">New England- </w:t>
      </w:r>
      <w:r w:rsidR="006A399D">
        <w:rPr>
          <w:rFonts w:cs="Times New Roman"/>
          <w:sz w:val="24"/>
        </w:rPr>
        <w:t xml:space="preserve">Primary Bycatch suggested change to include Lobster. </w:t>
      </w:r>
      <w:r w:rsidR="00E83DDE">
        <w:rPr>
          <w:rFonts w:cs="Times New Roman"/>
          <w:sz w:val="24"/>
        </w:rPr>
        <w:t xml:space="preserve">This change was accepted. </w:t>
      </w:r>
    </w:p>
    <w:p w14:paraId="2B2D4946" w14:textId="50973BF8" w:rsidR="006A399D" w:rsidRPr="009A4913" w:rsidRDefault="00E83DDE" w:rsidP="00E52675">
      <w:pPr>
        <w:rPr>
          <w:rFonts w:cs="Times New Roman"/>
          <w:b/>
          <w:bCs/>
          <w:sz w:val="24"/>
        </w:rPr>
      </w:pPr>
      <w:r w:rsidRPr="009A4913">
        <w:rPr>
          <w:rFonts w:cs="Times New Roman"/>
          <w:b/>
          <w:bCs/>
          <w:sz w:val="24"/>
        </w:rPr>
        <w:t>New England Shrimp Pot</w:t>
      </w:r>
    </w:p>
    <w:p w14:paraId="5CFCF6C5" w14:textId="0D2B6793" w:rsidR="00E83DDE" w:rsidRDefault="002B72CF" w:rsidP="00E52675">
      <w:pPr>
        <w:rPr>
          <w:rFonts w:cs="Times New Roman"/>
          <w:sz w:val="24"/>
        </w:rPr>
      </w:pPr>
      <w:r>
        <w:rPr>
          <w:rFonts w:cs="Times New Roman"/>
          <w:sz w:val="24"/>
        </w:rPr>
        <w:t xml:space="preserve">New England- </w:t>
      </w:r>
      <w:r w:rsidR="00E83DDE">
        <w:rPr>
          <w:rFonts w:cs="Times New Roman"/>
          <w:sz w:val="24"/>
        </w:rPr>
        <w:t xml:space="preserve">Bycatch Programs </w:t>
      </w:r>
      <w:r w:rsidR="009A4913">
        <w:rPr>
          <w:rFonts w:cs="Times New Roman"/>
          <w:sz w:val="24"/>
        </w:rPr>
        <w:t>suggested</w:t>
      </w:r>
      <w:r w:rsidR="00E83DDE">
        <w:rPr>
          <w:rFonts w:cs="Times New Roman"/>
          <w:sz w:val="24"/>
        </w:rPr>
        <w:t xml:space="preserve"> change from yes to no. This change was accepted.</w:t>
      </w:r>
    </w:p>
    <w:p w14:paraId="66498119" w14:textId="12B637D2" w:rsidR="00E83DDE" w:rsidRDefault="002B72CF" w:rsidP="00E52675">
      <w:pPr>
        <w:rPr>
          <w:rFonts w:cs="Times New Roman"/>
          <w:sz w:val="24"/>
        </w:rPr>
      </w:pPr>
      <w:r>
        <w:rPr>
          <w:rFonts w:cs="Times New Roman"/>
          <w:sz w:val="24"/>
        </w:rPr>
        <w:t xml:space="preserve">New England- </w:t>
      </w:r>
      <w:r w:rsidR="00E83DDE">
        <w:rPr>
          <w:rFonts w:cs="Times New Roman"/>
          <w:sz w:val="24"/>
        </w:rPr>
        <w:t>Protected species interactions suggested change to 0</w:t>
      </w:r>
      <w:r w:rsidR="004E0F4E">
        <w:rPr>
          <w:rFonts w:cs="Times New Roman"/>
          <w:sz w:val="24"/>
        </w:rPr>
        <w:t xml:space="preserve"> fishery moratorium.</w:t>
      </w:r>
      <w:r w:rsidR="00E83DDE">
        <w:rPr>
          <w:rFonts w:cs="Times New Roman"/>
          <w:sz w:val="24"/>
        </w:rPr>
        <w:t xml:space="preserve"> </w:t>
      </w:r>
      <w:r w:rsidR="009A4913">
        <w:rPr>
          <w:rFonts w:cs="Times New Roman"/>
          <w:sz w:val="24"/>
        </w:rPr>
        <w:t xml:space="preserve">This change was accepted. </w:t>
      </w:r>
      <w:r w:rsidR="00D94C07">
        <w:rPr>
          <w:rFonts w:cs="Times New Roman"/>
          <w:sz w:val="24"/>
        </w:rPr>
        <w:t>This fleet name was greyed out.</w:t>
      </w:r>
    </w:p>
    <w:p w14:paraId="5BAC7820" w14:textId="4E0AAE5C" w:rsidR="009A4913" w:rsidRPr="00295493" w:rsidRDefault="009A4913" w:rsidP="00E52675">
      <w:pPr>
        <w:rPr>
          <w:rFonts w:cs="Times New Roman"/>
          <w:b/>
          <w:bCs/>
          <w:sz w:val="24"/>
        </w:rPr>
      </w:pPr>
      <w:r w:rsidRPr="00295493">
        <w:rPr>
          <w:rFonts w:cs="Times New Roman"/>
          <w:b/>
          <w:bCs/>
          <w:sz w:val="24"/>
        </w:rPr>
        <w:t xml:space="preserve">New England Shrimp Trawl </w:t>
      </w:r>
    </w:p>
    <w:p w14:paraId="6BDE3F8E" w14:textId="04C02B5A" w:rsidR="00295493" w:rsidRDefault="00C1188F" w:rsidP="00E52675">
      <w:pPr>
        <w:rPr>
          <w:rFonts w:cs="Times New Roman"/>
          <w:b/>
          <w:bCs/>
          <w:sz w:val="24"/>
        </w:rPr>
      </w:pPr>
      <w:r>
        <w:rPr>
          <w:rFonts w:cs="Times New Roman"/>
          <w:sz w:val="24"/>
        </w:rPr>
        <w:t>It was noted the N</w:t>
      </w:r>
      <w:r w:rsidR="002B72CF">
        <w:rPr>
          <w:rFonts w:cs="Times New Roman"/>
          <w:sz w:val="24"/>
        </w:rPr>
        <w:t>ew England</w:t>
      </w:r>
      <w:r>
        <w:rPr>
          <w:rFonts w:cs="Times New Roman"/>
          <w:sz w:val="24"/>
        </w:rPr>
        <w:t xml:space="preserve"> Shrimp Trawl has been inactive for years. There was a suggested change to remove this fleet name. The group determine</w:t>
      </w:r>
      <w:r w:rsidR="00980190">
        <w:rPr>
          <w:rFonts w:cs="Times New Roman"/>
          <w:sz w:val="24"/>
        </w:rPr>
        <w:t xml:space="preserve">d </w:t>
      </w:r>
      <w:r>
        <w:rPr>
          <w:rFonts w:cs="Times New Roman"/>
          <w:sz w:val="24"/>
        </w:rPr>
        <w:t>the fleet name w</w:t>
      </w:r>
      <w:r w:rsidR="00295493">
        <w:rPr>
          <w:rFonts w:cs="Times New Roman"/>
          <w:sz w:val="24"/>
        </w:rPr>
        <w:t xml:space="preserve">ill be greyed out. </w:t>
      </w:r>
      <w:r w:rsidR="00295493" w:rsidRPr="00295493">
        <w:rPr>
          <w:rFonts w:cs="Times New Roman"/>
          <w:b/>
          <w:bCs/>
          <w:sz w:val="24"/>
        </w:rPr>
        <w:t xml:space="preserve">All inactive fleets will be greyed out. </w:t>
      </w:r>
    </w:p>
    <w:p w14:paraId="35211F3C" w14:textId="4883A0CE" w:rsidR="00D94C07" w:rsidRPr="00295493" w:rsidRDefault="00D94C07" w:rsidP="00E52675">
      <w:pPr>
        <w:rPr>
          <w:rFonts w:cs="Times New Roman"/>
          <w:b/>
          <w:bCs/>
          <w:sz w:val="24"/>
        </w:rPr>
      </w:pPr>
      <w:r>
        <w:rPr>
          <w:rFonts w:cs="Times New Roman"/>
          <w:b/>
          <w:bCs/>
          <w:sz w:val="24"/>
        </w:rPr>
        <w:t>New England Small Mesh Gillnet</w:t>
      </w:r>
    </w:p>
    <w:p w14:paraId="2F005CE0" w14:textId="272A9002" w:rsidR="00D94C07" w:rsidRDefault="002B72CF" w:rsidP="00D94C07">
      <w:pPr>
        <w:rPr>
          <w:rFonts w:cs="Times New Roman"/>
          <w:sz w:val="24"/>
        </w:rPr>
      </w:pPr>
      <w:r>
        <w:rPr>
          <w:rFonts w:cs="Times New Roman"/>
          <w:sz w:val="24"/>
        </w:rPr>
        <w:t xml:space="preserve">New England - </w:t>
      </w:r>
      <w:r w:rsidR="00D94C07">
        <w:rPr>
          <w:rFonts w:cs="Times New Roman"/>
          <w:sz w:val="24"/>
        </w:rPr>
        <w:t>Significant change in management from 1 to 3. This change was accepted.</w:t>
      </w:r>
    </w:p>
    <w:p w14:paraId="66E160DF" w14:textId="0B6C503B" w:rsidR="00D94C07" w:rsidRPr="008C5842" w:rsidRDefault="0046639D" w:rsidP="00D94C07">
      <w:pPr>
        <w:rPr>
          <w:rFonts w:cs="Times New Roman"/>
          <w:b/>
          <w:bCs/>
          <w:sz w:val="24"/>
        </w:rPr>
      </w:pPr>
      <w:r w:rsidRPr="008C5842">
        <w:rPr>
          <w:rFonts w:cs="Times New Roman"/>
          <w:b/>
          <w:bCs/>
          <w:sz w:val="24"/>
        </w:rPr>
        <w:t xml:space="preserve">North Atlantic General </w:t>
      </w:r>
      <w:r w:rsidR="008C5842" w:rsidRPr="008C5842">
        <w:rPr>
          <w:rFonts w:cs="Times New Roman"/>
          <w:b/>
          <w:bCs/>
          <w:sz w:val="24"/>
        </w:rPr>
        <w:t>Category</w:t>
      </w:r>
      <w:r w:rsidRPr="008C5842">
        <w:rPr>
          <w:rFonts w:cs="Times New Roman"/>
          <w:b/>
          <w:bCs/>
          <w:sz w:val="24"/>
        </w:rPr>
        <w:t xml:space="preserve"> Tuna </w:t>
      </w:r>
      <w:r w:rsidR="002B72CF">
        <w:rPr>
          <w:rFonts w:cs="Times New Roman"/>
          <w:b/>
          <w:bCs/>
          <w:sz w:val="24"/>
        </w:rPr>
        <w:t>(Handgear)</w:t>
      </w:r>
    </w:p>
    <w:p w14:paraId="24A02C98" w14:textId="6E542292" w:rsidR="0046639D" w:rsidRDefault="002B72CF" w:rsidP="00D94C07">
      <w:pPr>
        <w:rPr>
          <w:rFonts w:cs="Times New Roman"/>
          <w:sz w:val="24"/>
        </w:rPr>
      </w:pPr>
      <w:r>
        <w:rPr>
          <w:rFonts w:cs="Times New Roman"/>
          <w:sz w:val="24"/>
        </w:rPr>
        <w:t xml:space="preserve">North Atlantic- </w:t>
      </w:r>
      <w:r w:rsidR="0046639D">
        <w:rPr>
          <w:rFonts w:cs="Times New Roman"/>
          <w:sz w:val="24"/>
        </w:rPr>
        <w:t>Bycatch programs suggested change from yes to no.</w:t>
      </w:r>
      <w:r>
        <w:rPr>
          <w:rFonts w:cs="Times New Roman"/>
          <w:sz w:val="24"/>
        </w:rPr>
        <w:t xml:space="preserve"> This change was accepted. </w:t>
      </w:r>
    </w:p>
    <w:p w14:paraId="6D44E474" w14:textId="0F45F78C" w:rsidR="0046639D" w:rsidRDefault="002B72CF" w:rsidP="00D94C07">
      <w:pPr>
        <w:rPr>
          <w:rFonts w:cs="Times New Roman"/>
          <w:sz w:val="24"/>
        </w:rPr>
      </w:pPr>
      <w:r>
        <w:rPr>
          <w:rFonts w:cs="Times New Roman"/>
          <w:sz w:val="24"/>
        </w:rPr>
        <w:t xml:space="preserve">North Atlantic- </w:t>
      </w:r>
      <w:r w:rsidR="008C5842">
        <w:rPr>
          <w:rFonts w:cs="Times New Roman"/>
          <w:sz w:val="24"/>
        </w:rPr>
        <w:t>Suggested</w:t>
      </w:r>
      <w:r w:rsidR="0046639D">
        <w:rPr>
          <w:rFonts w:cs="Times New Roman"/>
          <w:sz w:val="24"/>
        </w:rPr>
        <w:t xml:space="preserve"> change to include </w:t>
      </w:r>
      <w:r w:rsidR="008C5842">
        <w:rPr>
          <w:rFonts w:cs="Times New Roman"/>
          <w:sz w:val="24"/>
        </w:rPr>
        <w:t xml:space="preserve">Portbeagle, </w:t>
      </w:r>
      <w:r w:rsidR="00C72B1B">
        <w:rPr>
          <w:rFonts w:cs="Times New Roman"/>
          <w:sz w:val="24"/>
        </w:rPr>
        <w:t xml:space="preserve">Dogfish, Blue Shark </w:t>
      </w:r>
      <w:r w:rsidR="008C5842">
        <w:rPr>
          <w:rFonts w:cs="Times New Roman"/>
          <w:sz w:val="24"/>
        </w:rPr>
        <w:t xml:space="preserve">and </w:t>
      </w:r>
      <w:r>
        <w:rPr>
          <w:rFonts w:cs="Times New Roman"/>
          <w:sz w:val="24"/>
        </w:rPr>
        <w:t>Th</w:t>
      </w:r>
      <w:r w:rsidR="008C5842">
        <w:rPr>
          <w:rFonts w:cs="Times New Roman"/>
          <w:sz w:val="24"/>
        </w:rPr>
        <w:t xml:space="preserve">resher </w:t>
      </w:r>
      <w:r>
        <w:rPr>
          <w:rFonts w:cs="Times New Roman"/>
          <w:sz w:val="24"/>
        </w:rPr>
        <w:t>S</w:t>
      </w:r>
      <w:r w:rsidR="008C5842">
        <w:rPr>
          <w:rFonts w:cs="Times New Roman"/>
          <w:sz w:val="24"/>
        </w:rPr>
        <w:t xml:space="preserve">harks for primary bycatch. </w:t>
      </w:r>
      <w:r w:rsidR="00D8586C">
        <w:rPr>
          <w:rFonts w:cs="Times New Roman"/>
          <w:sz w:val="24"/>
        </w:rPr>
        <w:t xml:space="preserve">This change was accepted. </w:t>
      </w:r>
    </w:p>
    <w:p w14:paraId="19F1B395" w14:textId="6166D032" w:rsidR="002C7CDF" w:rsidRDefault="000D0140" w:rsidP="00D94C07">
      <w:pPr>
        <w:rPr>
          <w:rFonts w:cs="Times New Roman"/>
          <w:sz w:val="24"/>
        </w:rPr>
      </w:pPr>
      <w:r w:rsidRPr="00957B12">
        <w:rPr>
          <w:rFonts w:cs="Times New Roman"/>
          <w:b/>
          <w:bCs/>
          <w:sz w:val="24"/>
        </w:rPr>
        <w:t>Pelagic</w:t>
      </w:r>
      <w:r w:rsidR="002C7CDF" w:rsidRPr="00957B12">
        <w:rPr>
          <w:rFonts w:cs="Times New Roman"/>
          <w:b/>
          <w:bCs/>
          <w:sz w:val="24"/>
        </w:rPr>
        <w:t xml:space="preserve"> H &amp;L fleet </w:t>
      </w:r>
    </w:p>
    <w:p w14:paraId="0946C5CB" w14:textId="527D8FDE" w:rsidR="002C7CDF" w:rsidRDefault="00D8586C" w:rsidP="002C7CDF">
      <w:pPr>
        <w:rPr>
          <w:rFonts w:cs="Times New Roman"/>
          <w:sz w:val="24"/>
        </w:rPr>
      </w:pPr>
      <w:r>
        <w:rPr>
          <w:rFonts w:cs="Times New Roman"/>
          <w:sz w:val="24"/>
        </w:rPr>
        <w:t xml:space="preserve">North of Hatteras- </w:t>
      </w:r>
      <w:r w:rsidR="002C7CDF">
        <w:rPr>
          <w:rFonts w:cs="Times New Roman"/>
          <w:sz w:val="24"/>
        </w:rPr>
        <w:t xml:space="preserve">Significant change in management </w:t>
      </w:r>
      <w:r w:rsidR="002B72CF">
        <w:rPr>
          <w:rFonts w:cs="Times New Roman"/>
          <w:sz w:val="24"/>
        </w:rPr>
        <w:t xml:space="preserve">suggested change </w:t>
      </w:r>
      <w:r w:rsidR="002C7CDF">
        <w:rPr>
          <w:rFonts w:cs="Times New Roman"/>
          <w:sz w:val="24"/>
        </w:rPr>
        <w:t>from 1 to 3. This change was accepted.</w:t>
      </w:r>
    </w:p>
    <w:p w14:paraId="54819540" w14:textId="6D4BF096" w:rsidR="00295493" w:rsidRPr="008032D0" w:rsidRDefault="002C7CDF" w:rsidP="00E52675">
      <w:pPr>
        <w:rPr>
          <w:rFonts w:cs="Times New Roman"/>
          <w:b/>
          <w:bCs/>
          <w:sz w:val="24"/>
        </w:rPr>
      </w:pPr>
      <w:r w:rsidRPr="008032D0">
        <w:rPr>
          <w:rFonts w:cs="Times New Roman"/>
          <w:b/>
          <w:bCs/>
          <w:sz w:val="24"/>
        </w:rPr>
        <w:t xml:space="preserve">Snapper Grouper </w:t>
      </w:r>
      <w:r w:rsidR="00500367" w:rsidRPr="008032D0">
        <w:rPr>
          <w:rFonts w:cs="Times New Roman"/>
          <w:b/>
          <w:bCs/>
          <w:sz w:val="24"/>
        </w:rPr>
        <w:t>H&amp;L fleet</w:t>
      </w:r>
    </w:p>
    <w:p w14:paraId="7DB830C8" w14:textId="1E6394B0" w:rsidR="00500367" w:rsidRDefault="00500367" w:rsidP="00E52675">
      <w:pPr>
        <w:rPr>
          <w:rFonts w:cs="Times New Roman"/>
          <w:sz w:val="24"/>
        </w:rPr>
      </w:pPr>
      <w:r>
        <w:rPr>
          <w:rFonts w:cs="Times New Roman"/>
          <w:sz w:val="24"/>
        </w:rPr>
        <w:t xml:space="preserve">South Atlantic </w:t>
      </w:r>
      <w:r w:rsidR="008032D0">
        <w:rPr>
          <w:rFonts w:cs="Times New Roman"/>
          <w:sz w:val="24"/>
        </w:rPr>
        <w:t>- Bycatch</w:t>
      </w:r>
      <w:r>
        <w:rPr>
          <w:rFonts w:cs="Times New Roman"/>
          <w:sz w:val="24"/>
        </w:rPr>
        <w:t xml:space="preserve"> programs suggested change to yes</w:t>
      </w:r>
      <w:r w:rsidR="008032D0">
        <w:rPr>
          <w:rFonts w:cs="Times New Roman"/>
          <w:sz w:val="24"/>
        </w:rPr>
        <w:t xml:space="preserve">. The group accepted this change. </w:t>
      </w:r>
    </w:p>
    <w:p w14:paraId="13EDCC39" w14:textId="7C3FB8A0" w:rsidR="00201442" w:rsidRDefault="00201442" w:rsidP="00201442">
      <w:pPr>
        <w:rPr>
          <w:rFonts w:cs="Times New Roman"/>
          <w:sz w:val="24"/>
        </w:rPr>
      </w:pPr>
      <w:r>
        <w:rPr>
          <w:rFonts w:cs="Times New Roman"/>
          <w:sz w:val="24"/>
        </w:rPr>
        <w:t xml:space="preserve">NOAA - </w:t>
      </w:r>
      <w:r w:rsidR="008032D0">
        <w:rPr>
          <w:rFonts w:cs="Times New Roman"/>
          <w:sz w:val="24"/>
        </w:rPr>
        <w:t>B</w:t>
      </w:r>
      <w:r>
        <w:rPr>
          <w:rFonts w:cs="Times New Roman"/>
          <w:sz w:val="24"/>
        </w:rPr>
        <w:t>ycatch programs suggested change to yes</w:t>
      </w:r>
      <w:r w:rsidR="008032D0">
        <w:rPr>
          <w:rFonts w:cs="Times New Roman"/>
          <w:sz w:val="24"/>
        </w:rPr>
        <w:t>. The group accepted this change.</w:t>
      </w:r>
    </w:p>
    <w:p w14:paraId="2FE9A78F" w14:textId="48157137" w:rsidR="00201442" w:rsidRPr="00F20496" w:rsidRDefault="00F20496" w:rsidP="00201442">
      <w:pPr>
        <w:rPr>
          <w:rFonts w:cs="Times New Roman"/>
          <w:b/>
          <w:bCs/>
          <w:sz w:val="24"/>
        </w:rPr>
      </w:pPr>
      <w:r w:rsidRPr="00F20496">
        <w:rPr>
          <w:rFonts w:cs="Times New Roman"/>
          <w:b/>
          <w:bCs/>
          <w:sz w:val="24"/>
        </w:rPr>
        <w:t xml:space="preserve">South Atlantic Snapper-Grouper Bottom longline </w:t>
      </w:r>
    </w:p>
    <w:p w14:paraId="0FF749FB" w14:textId="04A7C76E" w:rsidR="00F20496" w:rsidRDefault="008032D0" w:rsidP="00201442">
      <w:pPr>
        <w:rPr>
          <w:rFonts w:cs="Times New Roman"/>
          <w:sz w:val="24"/>
        </w:rPr>
      </w:pPr>
      <w:r>
        <w:rPr>
          <w:rFonts w:cs="Times New Roman"/>
          <w:sz w:val="24"/>
        </w:rPr>
        <w:t>South Atlantic- B</w:t>
      </w:r>
      <w:r w:rsidR="00F20496">
        <w:rPr>
          <w:rFonts w:cs="Times New Roman"/>
          <w:sz w:val="24"/>
        </w:rPr>
        <w:t>ycatch programs suggested change to yes</w:t>
      </w:r>
      <w:r>
        <w:rPr>
          <w:rFonts w:cs="Times New Roman"/>
          <w:sz w:val="24"/>
        </w:rPr>
        <w:t>. The group accepted this change.</w:t>
      </w:r>
    </w:p>
    <w:p w14:paraId="2D6CB847" w14:textId="644B9BB9" w:rsidR="003443C1" w:rsidRDefault="00110FC1" w:rsidP="00C57BA2">
      <w:pPr>
        <w:rPr>
          <w:rFonts w:cs="Times New Roman"/>
          <w:b/>
          <w:bCs/>
          <w:sz w:val="24"/>
          <w:u w:val="single"/>
        </w:rPr>
      </w:pPr>
      <w:r w:rsidRPr="00C66091">
        <w:rPr>
          <w:rFonts w:cs="Times New Roman"/>
          <w:b/>
          <w:bCs/>
          <w:sz w:val="24"/>
          <w:u w:val="single"/>
        </w:rPr>
        <w:lastRenderedPageBreak/>
        <w:t>Finalize</w:t>
      </w:r>
      <w:r w:rsidR="003443C1" w:rsidRPr="00C66091">
        <w:rPr>
          <w:rFonts w:cs="Times New Roman"/>
          <w:b/>
          <w:bCs/>
          <w:sz w:val="24"/>
          <w:u w:val="single"/>
        </w:rPr>
        <w:t xml:space="preserve"> Bycatch Priority Sampling Matrix for FY 2024 </w:t>
      </w:r>
    </w:p>
    <w:p w14:paraId="5028B5C3" w14:textId="5B528F76" w:rsidR="00C57BA2" w:rsidRPr="00C66091" w:rsidRDefault="00C57BA2" w:rsidP="00C57BA2">
      <w:pPr>
        <w:rPr>
          <w:rFonts w:cs="Times New Roman"/>
          <w:b/>
          <w:bCs/>
          <w:sz w:val="24"/>
          <w:u w:val="single"/>
        </w:rPr>
      </w:pPr>
      <w:r>
        <w:rPr>
          <w:rFonts w:cs="Times New Roman"/>
          <w:sz w:val="24"/>
        </w:rPr>
        <w:t xml:space="preserve">C. Davis moved to approve the updated </w:t>
      </w:r>
      <w:r w:rsidR="00116BF5">
        <w:rPr>
          <w:rFonts w:cs="Times New Roman"/>
          <w:sz w:val="24"/>
        </w:rPr>
        <w:t>matrix</w:t>
      </w:r>
      <w:r>
        <w:rPr>
          <w:rFonts w:cs="Times New Roman"/>
          <w:sz w:val="24"/>
        </w:rPr>
        <w:t xml:space="preserve"> changes. B. Schondelmeier seconded that motion.</w:t>
      </w:r>
      <w:r w:rsidR="00E81B14">
        <w:rPr>
          <w:rFonts w:cs="Times New Roman"/>
          <w:sz w:val="24"/>
        </w:rPr>
        <w:t xml:space="preserve"> The changes for the </w:t>
      </w:r>
      <w:r w:rsidR="00E81B14" w:rsidRPr="00E81B14">
        <w:rPr>
          <w:rFonts w:cs="Times New Roman"/>
          <w:sz w:val="24"/>
        </w:rPr>
        <w:t>Bycatch Priority Sampling Matrix for FY 2024</w:t>
      </w:r>
      <w:r w:rsidR="00E81B14">
        <w:rPr>
          <w:rFonts w:cs="Times New Roman"/>
          <w:sz w:val="24"/>
        </w:rPr>
        <w:t xml:space="preserve"> were approved by consent. </w:t>
      </w:r>
    </w:p>
    <w:p w14:paraId="7ACF09CB" w14:textId="4ABCD518" w:rsidR="00EB51F2" w:rsidRDefault="0091464D" w:rsidP="0091464D">
      <w:pPr>
        <w:spacing w:line="360" w:lineRule="auto"/>
        <w:rPr>
          <w:rFonts w:cs="Times New Roman"/>
          <w:b/>
          <w:bCs/>
          <w:sz w:val="24"/>
          <w:u w:val="single"/>
        </w:rPr>
      </w:pPr>
      <w:r w:rsidRPr="00C66091">
        <w:rPr>
          <w:rFonts w:cs="Times New Roman"/>
          <w:b/>
          <w:bCs/>
          <w:sz w:val="24"/>
          <w:u w:val="single"/>
        </w:rPr>
        <w:t>Biological/Bycatch Inventory Application Demo</w:t>
      </w:r>
    </w:p>
    <w:p w14:paraId="2A4EB56C" w14:textId="2C5477F5" w:rsidR="00D73D32" w:rsidRDefault="00A57869" w:rsidP="0091464D">
      <w:pPr>
        <w:spacing w:line="360" w:lineRule="auto"/>
        <w:rPr>
          <w:rFonts w:cs="Times New Roman"/>
          <w:sz w:val="24"/>
        </w:rPr>
      </w:pPr>
      <w:r w:rsidRPr="00A57869">
        <w:rPr>
          <w:rFonts w:cs="Times New Roman"/>
          <w:sz w:val="24"/>
        </w:rPr>
        <w:t>M. Rinaldi demonstrate Biological/Bycatch Inventory Application</w:t>
      </w:r>
      <w:r>
        <w:rPr>
          <w:rFonts w:cs="Times New Roman"/>
          <w:sz w:val="24"/>
        </w:rPr>
        <w:t xml:space="preserve">. </w:t>
      </w:r>
      <w:r w:rsidR="00AB00D5">
        <w:rPr>
          <w:rFonts w:cs="Times New Roman"/>
          <w:sz w:val="24"/>
        </w:rPr>
        <w:t xml:space="preserve">This tool was requested by the Committee previously. </w:t>
      </w:r>
      <w:r w:rsidR="008032D0">
        <w:rPr>
          <w:rFonts w:cs="Times New Roman"/>
          <w:sz w:val="24"/>
        </w:rPr>
        <w:t xml:space="preserve">Previously a spreadsheet including effort, year, species </w:t>
      </w:r>
      <w:r w:rsidR="00CB04CB">
        <w:rPr>
          <w:rFonts w:cs="Times New Roman"/>
          <w:sz w:val="24"/>
        </w:rPr>
        <w:t>specific</w:t>
      </w:r>
      <w:r w:rsidR="008032D0">
        <w:rPr>
          <w:rFonts w:cs="Times New Roman"/>
          <w:sz w:val="24"/>
        </w:rPr>
        <w:t xml:space="preserve"> </w:t>
      </w:r>
      <w:r w:rsidR="00CB04CB">
        <w:rPr>
          <w:rFonts w:cs="Times New Roman"/>
          <w:sz w:val="24"/>
        </w:rPr>
        <w:t>focus</w:t>
      </w:r>
      <w:r w:rsidR="008032D0">
        <w:rPr>
          <w:rFonts w:cs="Times New Roman"/>
          <w:sz w:val="24"/>
        </w:rPr>
        <w:t xml:space="preserve"> such as gear types, monitor of catch, and additional comments. </w:t>
      </w:r>
      <w:r w:rsidR="00B42CCB">
        <w:rPr>
          <w:rFonts w:cs="Times New Roman"/>
          <w:sz w:val="24"/>
        </w:rPr>
        <w:t xml:space="preserve">The ACCSP software team created the application </w:t>
      </w:r>
      <w:r w:rsidR="00D73D32">
        <w:rPr>
          <w:rFonts w:cs="Times New Roman"/>
          <w:sz w:val="24"/>
        </w:rPr>
        <w:t xml:space="preserve">with requirements considered. </w:t>
      </w:r>
      <w:r w:rsidR="00CD3B5D" w:rsidRPr="00A57869">
        <w:rPr>
          <w:rFonts w:cs="Times New Roman"/>
          <w:sz w:val="24"/>
        </w:rPr>
        <w:t>Biological/Bycatch Inventory Application</w:t>
      </w:r>
      <w:r w:rsidR="00CD3B5D">
        <w:rPr>
          <w:rFonts w:cs="Times New Roman"/>
          <w:sz w:val="24"/>
        </w:rPr>
        <w:t xml:space="preserve"> can be found on the Data Warehouse page. </w:t>
      </w:r>
      <w:r w:rsidR="002A164A">
        <w:rPr>
          <w:rFonts w:cs="Times New Roman"/>
          <w:sz w:val="24"/>
        </w:rPr>
        <w:t xml:space="preserve">Program level information and fleet specific information can be found on the bycatch list. </w:t>
      </w:r>
      <w:r w:rsidR="007C204B">
        <w:rPr>
          <w:rFonts w:cs="Times New Roman"/>
          <w:sz w:val="24"/>
        </w:rPr>
        <w:t xml:space="preserve">M. Rinaldi demonstrated completing bycatch program form. </w:t>
      </w:r>
    </w:p>
    <w:p w14:paraId="7854DD77" w14:textId="6FE7EFB3" w:rsidR="000266A3" w:rsidRDefault="00E65901" w:rsidP="0091464D">
      <w:pPr>
        <w:spacing w:line="360" w:lineRule="auto"/>
        <w:rPr>
          <w:rFonts w:cs="Times New Roman"/>
          <w:sz w:val="24"/>
        </w:rPr>
      </w:pPr>
      <w:r>
        <w:rPr>
          <w:rFonts w:cs="Times New Roman"/>
          <w:sz w:val="24"/>
        </w:rPr>
        <w:t xml:space="preserve">Projected implementation is within the next month. </w:t>
      </w:r>
      <w:r w:rsidR="00B94477">
        <w:rPr>
          <w:rFonts w:cs="Times New Roman"/>
          <w:sz w:val="24"/>
        </w:rPr>
        <w:t xml:space="preserve">H. Power asked would this application update </w:t>
      </w:r>
      <w:r w:rsidR="00FB349C">
        <w:rPr>
          <w:rFonts w:cs="Times New Roman"/>
          <w:sz w:val="24"/>
        </w:rPr>
        <w:t>a</w:t>
      </w:r>
      <w:r w:rsidR="00B94477">
        <w:rPr>
          <w:rFonts w:cs="Times New Roman"/>
          <w:sz w:val="24"/>
        </w:rPr>
        <w:t xml:space="preserve">long with the matrix or on its own overtime. </w:t>
      </w:r>
      <w:r w:rsidR="002D19E7">
        <w:rPr>
          <w:rFonts w:cs="Times New Roman"/>
          <w:sz w:val="24"/>
        </w:rPr>
        <w:t xml:space="preserve">M. Rinaldi noted </w:t>
      </w:r>
      <w:r w:rsidR="00E81B14">
        <w:rPr>
          <w:rFonts w:cs="Times New Roman"/>
          <w:sz w:val="24"/>
        </w:rPr>
        <w:t xml:space="preserve">was a program is entered it should be stable </w:t>
      </w:r>
      <w:r w:rsidR="002D19E7">
        <w:rPr>
          <w:rFonts w:cs="Times New Roman"/>
          <w:sz w:val="24"/>
        </w:rPr>
        <w:t>it does not have to be update</w:t>
      </w:r>
      <w:r w:rsidR="000266A3">
        <w:rPr>
          <w:rFonts w:cs="Times New Roman"/>
          <w:sz w:val="24"/>
        </w:rPr>
        <w:t>d every year. Previous records are also kept in the application by year.</w:t>
      </w:r>
      <w:r w:rsidR="0055005C">
        <w:rPr>
          <w:rFonts w:cs="Times New Roman"/>
          <w:sz w:val="24"/>
        </w:rPr>
        <w:t xml:space="preserve"> </w:t>
      </w:r>
      <w:r w:rsidR="002D7689">
        <w:rPr>
          <w:rFonts w:cs="Times New Roman"/>
          <w:sz w:val="24"/>
        </w:rPr>
        <w:t>B. Schondelmeier aske</w:t>
      </w:r>
      <w:r w:rsidR="00E81B14">
        <w:rPr>
          <w:rFonts w:cs="Times New Roman"/>
          <w:sz w:val="24"/>
        </w:rPr>
        <w:t>d procedural questions</w:t>
      </w:r>
      <w:r w:rsidR="00C82C3B">
        <w:rPr>
          <w:rFonts w:cs="Times New Roman"/>
          <w:sz w:val="24"/>
        </w:rPr>
        <w:t xml:space="preserve"> sea sampling</w:t>
      </w:r>
      <w:r w:rsidR="00E81B14">
        <w:rPr>
          <w:rFonts w:cs="Times New Roman"/>
          <w:sz w:val="24"/>
        </w:rPr>
        <w:t xml:space="preserve"> for bycatch and </w:t>
      </w:r>
      <w:r w:rsidR="00C82C3B">
        <w:rPr>
          <w:rFonts w:cs="Times New Roman"/>
          <w:sz w:val="24"/>
        </w:rPr>
        <w:t xml:space="preserve">biological data would a row need to be populated for each method. M. Rinaldi noted at this stage yes, it would need to be separate entries for now. </w:t>
      </w:r>
    </w:p>
    <w:p w14:paraId="676675EA" w14:textId="4A5D9079" w:rsidR="008E2BEB" w:rsidRDefault="000D0140" w:rsidP="0091464D">
      <w:pPr>
        <w:spacing w:line="360" w:lineRule="auto"/>
        <w:rPr>
          <w:rFonts w:cs="Times New Roman"/>
          <w:sz w:val="24"/>
        </w:rPr>
      </w:pPr>
      <w:r>
        <w:rPr>
          <w:rFonts w:cs="Times New Roman"/>
          <w:sz w:val="24"/>
        </w:rPr>
        <w:t>Data inventory should be complete for 2023 b</w:t>
      </w:r>
      <w:r w:rsidR="00957B12">
        <w:rPr>
          <w:rFonts w:cs="Times New Roman"/>
          <w:sz w:val="24"/>
        </w:rPr>
        <w:t>y Ma</w:t>
      </w:r>
      <w:r w:rsidR="00F078D0">
        <w:rPr>
          <w:rFonts w:cs="Times New Roman"/>
          <w:sz w:val="24"/>
        </w:rPr>
        <w:t>rch</w:t>
      </w:r>
      <w:r w:rsidR="00957B12">
        <w:rPr>
          <w:rFonts w:cs="Times New Roman"/>
          <w:sz w:val="24"/>
        </w:rPr>
        <w:t xml:space="preserve">. M. Rinaldi requested to the Committee to send a list of people who would submit into the </w:t>
      </w:r>
      <w:r w:rsidR="00957B12" w:rsidRPr="00A57869">
        <w:rPr>
          <w:rFonts w:cs="Times New Roman"/>
          <w:sz w:val="24"/>
        </w:rPr>
        <w:t>Biological/Bycatch Inventory Application</w:t>
      </w:r>
      <w:r w:rsidR="00957B12">
        <w:rPr>
          <w:rFonts w:cs="Times New Roman"/>
          <w:sz w:val="24"/>
        </w:rPr>
        <w:t>. ACCSP will assist with on boarding</w:t>
      </w:r>
      <w:r w:rsidR="00C8251F">
        <w:rPr>
          <w:rFonts w:cs="Times New Roman"/>
          <w:sz w:val="24"/>
        </w:rPr>
        <w:t xml:space="preserve"> as needed. </w:t>
      </w:r>
      <w:r w:rsidR="00725AB5">
        <w:rPr>
          <w:rFonts w:cs="Times New Roman"/>
          <w:sz w:val="24"/>
        </w:rPr>
        <w:t xml:space="preserve">C. Uraneck asked if the information being uploaded is just including sea sampling. M. Rinaldi noted for the bycatch inventory </w:t>
      </w:r>
      <w:r w:rsidR="001B4ECA">
        <w:rPr>
          <w:rFonts w:cs="Times New Roman"/>
          <w:sz w:val="24"/>
        </w:rPr>
        <w:t xml:space="preserve">the meta data will be link with state monitoring data in the future. </w:t>
      </w:r>
      <w:r w:rsidR="004B5C90">
        <w:rPr>
          <w:rFonts w:cs="Times New Roman"/>
          <w:sz w:val="24"/>
        </w:rPr>
        <w:t xml:space="preserve">There is no input for discard data. </w:t>
      </w:r>
      <w:r w:rsidR="00D07D0D">
        <w:rPr>
          <w:rFonts w:cs="Times New Roman"/>
          <w:sz w:val="24"/>
        </w:rPr>
        <w:t>L. Benaka asked if there could be a website for the program in the future. ACCSP will consider improvements within the next year</w:t>
      </w:r>
      <w:r w:rsidR="00F46456">
        <w:rPr>
          <w:rFonts w:cs="Times New Roman"/>
          <w:sz w:val="24"/>
        </w:rPr>
        <w:t xml:space="preserve">. L. Benaka asked if there are guidelines for the PDF files. M. Rinaldi noted </w:t>
      </w:r>
      <w:r w:rsidR="00A50076">
        <w:rPr>
          <w:rFonts w:cs="Times New Roman"/>
          <w:sz w:val="24"/>
        </w:rPr>
        <w:t xml:space="preserve">PDF files can be determined by the agency. The application is limited to one PDF. </w:t>
      </w:r>
    </w:p>
    <w:p w14:paraId="14D94CF3" w14:textId="2FE38F61" w:rsidR="00D73D32" w:rsidRPr="00A57869" w:rsidRDefault="00A37D84" w:rsidP="0091464D">
      <w:pPr>
        <w:spacing w:line="360" w:lineRule="auto"/>
        <w:rPr>
          <w:rFonts w:cs="Times New Roman"/>
          <w:sz w:val="24"/>
        </w:rPr>
      </w:pPr>
      <w:r>
        <w:rPr>
          <w:rFonts w:cs="Times New Roman"/>
          <w:sz w:val="24"/>
        </w:rPr>
        <w:lastRenderedPageBreak/>
        <w:t xml:space="preserve">M. Rinaldi asked if 6 </w:t>
      </w:r>
      <w:r w:rsidR="00E023C9">
        <w:rPr>
          <w:rFonts w:cs="Times New Roman"/>
          <w:sz w:val="24"/>
        </w:rPr>
        <w:t>weeks</w:t>
      </w:r>
      <w:r>
        <w:rPr>
          <w:rFonts w:cs="Times New Roman"/>
          <w:sz w:val="24"/>
        </w:rPr>
        <w:t xml:space="preserve"> is enough time for agencies to submit data</w:t>
      </w:r>
      <w:r w:rsidR="003B1466">
        <w:rPr>
          <w:rFonts w:cs="Times New Roman"/>
          <w:sz w:val="24"/>
        </w:rPr>
        <w:t xml:space="preserve"> after the initial production release</w:t>
      </w:r>
      <w:r>
        <w:rPr>
          <w:rFonts w:cs="Times New Roman"/>
          <w:sz w:val="24"/>
        </w:rPr>
        <w:t xml:space="preserve">. </w:t>
      </w:r>
      <w:r w:rsidR="002A7FA4">
        <w:rPr>
          <w:rFonts w:cs="Times New Roman"/>
          <w:sz w:val="24"/>
        </w:rPr>
        <w:t xml:space="preserve">After production release ACCSP will follow up with Data Warehouse account information. </w:t>
      </w:r>
    </w:p>
    <w:p w14:paraId="76A78E47" w14:textId="4678CFFE" w:rsidR="007D758E" w:rsidRDefault="007D758E" w:rsidP="00EB51F2">
      <w:pPr>
        <w:rPr>
          <w:rFonts w:cs="Times New Roman"/>
          <w:b/>
          <w:bCs/>
          <w:sz w:val="24"/>
          <w:u w:val="single"/>
        </w:rPr>
      </w:pPr>
      <w:r w:rsidRPr="00C66091">
        <w:rPr>
          <w:rFonts w:cs="Times New Roman"/>
          <w:b/>
          <w:bCs/>
          <w:sz w:val="24"/>
          <w:u w:val="single"/>
        </w:rPr>
        <w:t>Elections</w:t>
      </w:r>
    </w:p>
    <w:p w14:paraId="577E9A98" w14:textId="2F9E4EA6" w:rsidR="00A57869" w:rsidRPr="00AB00D5" w:rsidRDefault="00952682" w:rsidP="00EB51F2">
      <w:pPr>
        <w:rPr>
          <w:rFonts w:cs="Times New Roman"/>
          <w:sz w:val="24"/>
        </w:rPr>
      </w:pPr>
      <w:r w:rsidRPr="00AB00D5">
        <w:rPr>
          <w:rFonts w:cs="Times New Roman"/>
          <w:sz w:val="24"/>
        </w:rPr>
        <w:t xml:space="preserve">C. Bradshaw will step down </w:t>
      </w:r>
      <w:r w:rsidR="005F063B" w:rsidRPr="00AB00D5">
        <w:rPr>
          <w:rFonts w:cs="Times New Roman"/>
          <w:sz w:val="24"/>
        </w:rPr>
        <w:t xml:space="preserve">as Chair. </w:t>
      </w:r>
      <w:r w:rsidR="00A57869" w:rsidRPr="00AB00D5">
        <w:rPr>
          <w:rFonts w:cs="Times New Roman"/>
          <w:sz w:val="24"/>
        </w:rPr>
        <w:t xml:space="preserve">C. Uraneck will move into the Chair position. </w:t>
      </w:r>
      <w:r w:rsidR="00D910BA" w:rsidRPr="00AB00D5">
        <w:rPr>
          <w:rFonts w:cs="Times New Roman"/>
          <w:sz w:val="24"/>
        </w:rPr>
        <w:t xml:space="preserve">C. Davis </w:t>
      </w:r>
      <w:r w:rsidR="00AB00D5" w:rsidRPr="00AB00D5">
        <w:rPr>
          <w:rFonts w:cs="Times New Roman"/>
          <w:sz w:val="24"/>
        </w:rPr>
        <w:t xml:space="preserve">nominated himself for Vice Chair. </w:t>
      </w:r>
    </w:p>
    <w:p w14:paraId="73B7A5B5" w14:textId="378188A3" w:rsidR="00EB51F2" w:rsidRDefault="0091464D" w:rsidP="00EB51F2">
      <w:pPr>
        <w:rPr>
          <w:rFonts w:cs="Times New Roman"/>
          <w:b/>
          <w:bCs/>
          <w:sz w:val="24"/>
          <w:u w:val="single"/>
        </w:rPr>
      </w:pPr>
      <w:r w:rsidRPr="00C66091">
        <w:rPr>
          <w:rFonts w:cs="Times New Roman"/>
          <w:b/>
          <w:bCs/>
          <w:sz w:val="24"/>
          <w:u w:val="single"/>
        </w:rPr>
        <w:t>Hot Topic/</w:t>
      </w:r>
      <w:r w:rsidR="00EB51F2" w:rsidRPr="00C66091">
        <w:rPr>
          <w:rFonts w:cs="Times New Roman"/>
          <w:b/>
          <w:bCs/>
          <w:sz w:val="24"/>
          <w:u w:val="single"/>
        </w:rPr>
        <w:t xml:space="preserve">Other Business </w:t>
      </w:r>
    </w:p>
    <w:p w14:paraId="5D25407B" w14:textId="77777777" w:rsidR="009D7FA6" w:rsidRDefault="00415AF0" w:rsidP="00EB51F2">
      <w:pPr>
        <w:rPr>
          <w:rFonts w:cs="Times New Roman"/>
          <w:sz w:val="24"/>
        </w:rPr>
      </w:pPr>
      <w:r>
        <w:rPr>
          <w:rFonts w:cs="Times New Roman"/>
          <w:sz w:val="24"/>
        </w:rPr>
        <w:t>There were no</w:t>
      </w:r>
      <w:r w:rsidR="009D7FA6">
        <w:rPr>
          <w:rFonts w:cs="Times New Roman"/>
          <w:sz w:val="24"/>
        </w:rPr>
        <w:t xml:space="preserve"> hot topics.</w:t>
      </w:r>
    </w:p>
    <w:p w14:paraId="2F319DC6" w14:textId="64662DC4" w:rsidR="00A60DD1" w:rsidRDefault="009D7FA6" w:rsidP="00EB51F2">
      <w:pPr>
        <w:rPr>
          <w:rFonts w:cs="Times New Roman"/>
          <w:sz w:val="24"/>
        </w:rPr>
      </w:pPr>
      <w:r>
        <w:rPr>
          <w:rFonts w:cs="Times New Roman"/>
          <w:sz w:val="24"/>
        </w:rPr>
        <w:t xml:space="preserve">For other business </w:t>
      </w:r>
      <w:r w:rsidR="00E25287">
        <w:rPr>
          <w:rFonts w:cs="Times New Roman"/>
          <w:sz w:val="24"/>
        </w:rPr>
        <w:t>M. Powell provided an update on t</w:t>
      </w:r>
      <w:r w:rsidR="00E25287" w:rsidRPr="00E25287">
        <w:rPr>
          <w:rFonts w:cs="Times New Roman"/>
          <w:sz w:val="24"/>
        </w:rPr>
        <w:t>he Atlantic Coast Data Standards</w:t>
      </w:r>
      <w:r w:rsidR="00E25287">
        <w:rPr>
          <w:rFonts w:cs="Times New Roman"/>
          <w:sz w:val="24"/>
        </w:rPr>
        <w:t xml:space="preserve">. </w:t>
      </w:r>
      <w:r>
        <w:rPr>
          <w:rFonts w:cs="Times New Roman"/>
          <w:sz w:val="24"/>
        </w:rPr>
        <w:t>M. Powell and J</w:t>
      </w:r>
      <w:r w:rsidR="00E81B14">
        <w:rPr>
          <w:rFonts w:cs="Times New Roman"/>
          <w:sz w:val="24"/>
        </w:rPr>
        <w:t>.</w:t>
      </w:r>
      <w:r w:rsidR="00E81B14" w:rsidRPr="00E81B14">
        <w:t xml:space="preserve"> </w:t>
      </w:r>
      <w:r w:rsidR="00E81B14" w:rsidRPr="00E81B14">
        <w:rPr>
          <w:rFonts w:cs="Times New Roman"/>
          <w:sz w:val="24"/>
        </w:rPr>
        <w:t>DeFilippi Simpson</w:t>
      </w:r>
      <w:r>
        <w:rPr>
          <w:rFonts w:cs="Times New Roman"/>
          <w:sz w:val="24"/>
        </w:rPr>
        <w:t xml:space="preserve"> are working on creating the website portion of the updated Atlantic Coast Data Standards</w:t>
      </w:r>
      <w:r w:rsidR="00AA5683">
        <w:rPr>
          <w:rFonts w:cs="Times New Roman"/>
          <w:sz w:val="24"/>
        </w:rPr>
        <w:t xml:space="preserve"> to make it more dynamic. The timeline for this would be by the end of the 1</w:t>
      </w:r>
      <w:r w:rsidR="00AA5683" w:rsidRPr="00AA5683">
        <w:rPr>
          <w:rFonts w:cs="Times New Roman"/>
          <w:sz w:val="24"/>
          <w:vertAlign w:val="superscript"/>
        </w:rPr>
        <w:t>st</w:t>
      </w:r>
      <w:r w:rsidR="00AA5683">
        <w:rPr>
          <w:rFonts w:cs="Times New Roman"/>
          <w:sz w:val="24"/>
        </w:rPr>
        <w:t xml:space="preserve"> quarter. </w:t>
      </w:r>
    </w:p>
    <w:p w14:paraId="16416B02" w14:textId="4C16CC19" w:rsidR="00E25287" w:rsidRPr="00C66091" w:rsidRDefault="00AA5683" w:rsidP="00EB51F2">
      <w:pPr>
        <w:rPr>
          <w:rFonts w:cs="Times New Roman"/>
          <w:b/>
          <w:bCs/>
          <w:sz w:val="24"/>
          <w:u w:val="single"/>
        </w:rPr>
      </w:pPr>
      <w:r>
        <w:rPr>
          <w:rFonts w:cs="Times New Roman"/>
          <w:sz w:val="24"/>
        </w:rPr>
        <w:t xml:space="preserve">H. Power will send out the updated </w:t>
      </w:r>
      <w:r w:rsidR="00656C0C">
        <w:rPr>
          <w:rFonts w:cs="Times New Roman"/>
          <w:sz w:val="24"/>
        </w:rPr>
        <w:t>matrix</w:t>
      </w:r>
      <w:r w:rsidR="00DD7BB1">
        <w:rPr>
          <w:rFonts w:cs="Times New Roman"/>
          <w:sz w:val="24"/>
        </w:rPr>
        <w:t xml:space="preserve"> soon. </w:t>
      </w:r>
    </w:p>
    <w:p w14:paraId="675CFF6C" w14:textId="50E66A86" w:rsidR="00EB51F2" w:rsidRPr="00C66091" w:rsidRDefault="00EB51F2" w:rsidP="00EB51F2">
      <w:pPr>
        <w:rPr>
          <w:rFonts w:cs="Times New Roman"/>
          <w:b/>
          <w:bCs/>
          <w:sz w:val="24"/>
          <w:u w:val="single"/>
        </w:rPr>
      </w:pPr>
      <w:r w:rsidRPr="00C66091">
        <w:rPr>
          <w:rFonts w:cs="Times New Roman"/>
          <w:b/>
          <w:bCs/>
          <w:sz w:val="24"/>
          <w:u w:val="single"/>
        </w:rPr>
        <w:t>Adjourn</w:t>
      </w:r>
    </w:p>
    <w:p w14:paraId="2E3FE9BF" w14:textId="62D0A4FB" w:rsidR="00F332A5" w:rsidRPr="00E8726F" w:rsidRDefault="00656C0C" w:rsidP="007D758E">
      <w:pPr>
        <w:spacing w:after="0"/>
        <w:rPr>
          <w:sz w:val="24"/>
          <w:szCs w:val="24"/>
        </w:rPr>
      </w:pPr>
      <w:r w:rsidRPr="00E8726F">
        <w:rPr>
          <w:sz w:val="24"/>
          <w:szCs w:val="24"/>
        </w:rPr>
        <w:t>The meeting was adjourned by consent</w:t>
      </w:r>
      <w:r w:rsidR="004B0664" w:rsidRPr="00E8726F">
        <w:rPr>
          <w:sz w:val="24"/>
          <w:szCs w:val="24"/>
        </w:rPr>
        <w:t xml:space="preserve">. </w:t>
      </w:r>
    </w:p>
    <w:p w14:paraId="1ABBAAD3" w14:textId="77777777" w:rsidR="00656C0C" w:rsidRPr="00656C0C" w:rsidRDefault="00656C0C" w:rsidP="007D758E">
      <w:pPr>
        <w:spacing w:after="0"/>
        <w:rPr>
          <w:b/>
          <w:bCs/>
          <w:u w:val="single"/>
        </w:rPr>
      </w:pPr>
    </w:p>
    <w:p w14:paraId="6EDE7FE6" w14:textId="6BE2FC27" w:rsidR="00656C0C" w:rsidRPr="00656C0C" w:rsidRDefault="00656C0C" w:rsidP="007D758E">
      <w:pPr>
        <w:spacing w:after="0"/>
        <w:rPr>
          <w:b/>
          <w:bCs/>
          <w:u w:val="single"/>
        </w:rPr>
      </w:pPr>
      <w:r w:rsidRPr="00656C0C">
        <w:rPr>
          <w:b/>
          <w:bCs/>
          <w:u w:val="single"/>
        </w:rPr>
        <w:t>Action Items</w:t>
      </w:r>
    </w:p>
    <w:p w14:paraId="471D2350" w14:textId="340EF3B4" w:rsidR="00882DDB" w:rsidRDefault="00882DDB" w:rsidP="00872C32">
      <w:pPr>
        <w:pStyle w:val="ListParagraph"/>
        <w:numPr>
          <w:ilvl w:val="0"/>
          <w:numId w:val="5"/>
        </w:numPr>
        <w:rPr>
          <w:rFonts w:cs="Times New Roman"/>
          <w:b/>
          <w:bCs/>
          <w:sz w:val="24"/>
        </w:rPr>
      </w:pPr>
      <w:r>
        <w:rPr>
          <w:rFonts w:cs="Times New Roman"/>
          <w:b/>
          <w:bCs/>
          <w:sz w:val="24"/>
        </w:rPr>
        <w:t xml:space="preserve">H. Power will update all previously suggested and approve changes to the matrix. </w:t>
      </w:r>
      <w:r w:rsidR="00760C90" w:rsidRPr="00760C90">
        <w:rPr>
          <w:rFonts w:cs="Times New Roman"/>
          <w:b/>
          <w:bCs/>
          <w:sz w:val="24"/>
          <w:highlight w:val="yellow"/>
        </w:rPr>
        <w:t>DONE</w:t>
      </w:r>
    </w:p>
    <w:p w14:paraId="4E782C40" w14:textId="4FF3C5C6" w:rsidR="00872C32" w:rsidRPr="00760C90" w:rsidRDefault="00872C32" w:rsidP="00872C32">
      <w:pPr>
        <w:pStyle w:val="ListParagraph"/>
        <w:numPr>
          <w:ilvl w:val="0"/>
          <w:numId w:val="5"/>
        </w:numPr>
        <w:rPr>
          <w:rFonts w:cs="Times New Roman"/>
          <w:b/>
          <w:bCs/>
          <w:sz w:val="24"/>
        </w:rPr>
      </w:pPr>
      <w:r w:rsidRPr="00872C32">
        <w:rPr>
          <w:rFonts w:cs="Times New Roman"/>
          <w:b/>
          <w:bCs/>
          <w:sz w:val="24"/>
        </w:rPr>
        <w:t xml:space="preserve">The group agreed to table the changes related to the </w:t>
      </w:r>
      <w:proofErr w:type="gramStart"/>
      <w:r w:rsidRPr="00872C32">
        <w:rPr>
          <w:rFonts w:cs="Times New Roman"/>
          <w:b/>
          <w:bCs/>
          <w:sz w:val="24"/>
        </w:rPr>
        <w:t>amount</w:t>
      </w:r>
      <w:proofErr w:type="gramEnd"/>
      <w:r w:rsidRPr="00872C32">
        <w:rPr>
          <w:rFonts w:cs="Times New Roman"/>
          <w:b/>
          <w:bCs/>
          <w:sz w:val="24"/>
        </w:rPr>
        <w:t xml:space="preserve"> of regulatory discards proposed by S. Weeks and review the NOAA documentation before accepting changes. S. Wigley and J. Defilippi Simpson will be contacted for future meetings to discuss regulatory discards in early summer/fall. H. Power will make all approved changes to the matrix.</w:t>
      </w:r>
    </w:p>
    <w:p w14:paraId="73324D3B" w14:textId="61CF8832" w:rsidR="00872C32" w:rsidRPr="00760C90" w:rsidRDefault="00872C32" w:rsidP="00872C32">
      <w:pPr>
        <w:pStyle w:val="ListParagraph"/>
        <w:numPr>
          <w:ilvl w:val="0"/>
          <w:numId w:val="5"/>
        </w:numPr>
        <w:rPr>
          <w:rFonts w:cs="Times New Roman"/>
          <w:b/>
          <w:bCs/>
          <w:sz w:val="24"/>
        </w:rPr>
      </w:pPr>
      <w:r w:rsidRPr="00872C32">
        <w:rPr>
          <w:rFonts w:cs="Times New Roman"/>
          <w:b/>
          <w:bCs/>
          <w:sz w:val="24"/>
        </w:rPr>
        <w:t xml:space="preserve">For </w:t>
      </w:r>
      <w:r w:rsidR="00760C90">
        <w:rPr>
          <w:b/>
          <w:bCs/>
        </w:rPr>
        <w:t>New England Bottom Longline Fleet</w:t>
      </w:r>
      <w:r w:rsidRPr="00872C32">
        <w:rPr>
          <w:rFonts w:cs="Times New Roman"/>
          <w:b/>
          <w:bCs/>
          <w:sz w:val="24"/>
        </w:rPr>
        <w:t xml:space="preserve"> C. Uraneck will follow up on species specific sharks for the matrix.</w:t>
      </w:r>
      <w:r w:rsidR="00760C90">
        <w:rPr>
          <w:rFonts w:cs="Times New Roman"/>
          <w:b/>
          <w:bCs/>
          <w:sz w:val="24"/>
        </w:rPr>
        <w:t xml:space="preserve"> </w:t>
      </w:r>
      <w:r w:rsidR="00760C90" w:rsidRPr="00760C90">
        <w:rPr>
          <w:rFonts w:cs="Times New Roman"/>
          <w:b/>
          <w:bCs/>
          <w:sz w:val="24"/>
          <w:highlight w:val="yellow"/>
        </w:rPr>
        <w:t>DONE</w:t>
      </w:r>
    </w:p>
    <w:p w14:paraId="6BC9BE80" w14:textId="39D13D0B" w:rsidR="00872C32" w:rsidRPr="00872C32" w:rsidRDefault="00872C32" w:rsidP="00872C32">
      <w:pPr>
        <w:pStyle w:val="ListParagraph"/>
        <w:numPr>
          <w:ilvl w:val="0"/>
          <w:numId w:val="5"/>
        </w:numPr>
        <w:rPr>
          <w:rFonts w:cs="Times New Roman"/>
          <w:b/>
          <w:bCs/>
          <w:sz w:val="24"/>
        </w:rPr>
      </w:pPr>
      <w:r w:rsidRPr="00872C32">
        <w:rPr>
          <w:rFonts w:cs="Times New Roman"/>
          <w:b/>
          <w:bCs/>
          <w:sz w:val="24"/>
        </w:rPr>
        <w:t>The New England Shrimp Trawl fleet has been deemed inactive by the committee and will be moved out of the matrix.</w:t>
      </w:r>
      <w:r w:rsidR="00760C90">
        <w:rPr>
          <w:rFonts w:cs="Times New Roman"/>
          <w:b/>
          <w:bCs/>
          <w:sz w:val="24"/>
        </w:rPr>
        <w:t xml:space="preserve"> </w:t>
      </w:r>
      <w:r w:rsidR="00760C90" w:rsidRPr="00760C90">
        <w:rPr>
          <w:rFonts w:cs="Times New Roman"/>
          <w:b/>
          <w:bCs/>
          <w:sz w:val="24"/>
          <w:highlight w:val="yellow"/>
        </w:rPr>
        <w:t>DONE</w:t>
      </w:r>
    </w:p>
    <w:p w14:paraId="088F9620" w14:textId="77777777" w:rsidR="00656C0C" w:rsidRPr="000A00B1" w:rsidRDefault="00656C0C" w:rsidP="007D758E">
      <w:pPr>
        <w:spacing w:after="0"/>
      </w:pPr>
    </w:p>
    <w:sectPr w:rsidR="00656C0C" w:rsidRPr="000A00B1" w:rsidSect="001B2F33">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71F9" w14:textId="77777777" w:rsidR="00350B6A" w:rsidRDefault="00350B6A">
      <w:pPr>
        <w:spacing w:after="0" w:line="240" w:lineRule="auto"/>
      </w:pPr>
      <w:r>
        <w:separator/>
      </w:r>
    </w:p>
  </w:endnote>
  <w:endnote w:type="continuationSeparator" w:id="0">
    <w:p w14:paraId="6329164D" w14:textId="77777777" w:rsidR="00350B6A" w:rsidRDefault="0035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7BD7" w14:textId="77777777" w:rsidR="00341322" w:rsidRDefault="00760C90" w:rsidP="00341322">
    <w:pPr>
      <w:pStyle w:val="Default"/>
    </w:pPr>
  </w:p>
  <w:p w14:paraId="370BAC7E" w14:textId="77777777" w:rsidR="00341322" w:rsidRDefault="00F332A5" w:rsidP="00341322">
    <w:pPr>
      <w:pStyle w:val="Footer"/>
      <w:ind w:left="-720" w:right="-720"/>
      <w:jc w:val="center"/>
    </w:pPr>
    <w:r w:rsidRPr="00F242F1">
      <w:rPr>
        <w:i/>
        <w:iCs/>
        <w:color w:val="000080"/>
        <w:sz w:val="20"/>
      </w:rPr>
      <w:t>Our vision is to produce dependable and timely marine fishery statistics for Atlantic coast fisheries that are collected, processed, and disseminated according to common standards agreed upon by all program partners</w:t>
    </w:r>
    <w:r>
      <w:rPr>
        <w:i/>
        <w:iCs/>
        <w:color w:val="00008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928C" w14:textId="77777777" w:rsidR="00341322" w:rsidRDefault="00760C90" w:rsidP="00341322">
    <w:pPr>
      <w:pStyle w:val="Default"/>
    </w:pPr>
  </w:p>
  <w:p w14:paraId="3D26DEA0" w14:textId="77777777" w:rsidR="00341322" w:rsidRDefault="00F332A5" w:rsidP="00341322">
    <w:pPr>
      <w:pStyle w:val="Footer"/>
      <w:ind w:left="-720" w:right="-720"/>
      <w:jc w:val="center"/>
    </w:pPr>
    <w:r w:rsidRPr="00F242F1">
      <w:rPr>
        <w:i/>
        <w:iCs/>
        <w:color w:val="000080"/>
        <w:sz w:val="20"/>
      </w:rPr>
      <w:t>Our vision is to produce dependable and timely marine fishery statistics for Atlantic coast fisheries that are collected, processed, and disseminated according to common standards agreed upon by all program partners</w:t>
    </w:r>
    <w:r>
      <w:rPr>
        <w:i/>
        <w:iCs/>
        <w:color w:val="000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B19E" w14:textId="77777777" w:rsidR="00350B6A" w:rsidRDefault="00350B6A">
      <w:pPr>
        <w:spacing w:after="0" w:line="240" w:lineRule="auto"/>
      </w:pPr>
      <w:r>
        <w:separator/>
      </w:r>
    </w:p>
  </w:footnote>
  <w:footnote w:type="continuationSeparator" w:id="0">
    <w:p w14:paraId="3A21859E" w14:textId="77777777" w:rsidR="00350B6A" w:rsidRDefault="0035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94F1" w14:textId="77777777" w:rsidR="001B2F33" w:rsidRPr="00B54915" w:rsidRDefault="00F332A5" w:rsidP="001B2F33">
    <w:pPr>
      <w:pStyle w:val="Title"/>
      <w:ind w:left="1260"/>
      <w:rPr>
        <w:rFonts w:ascii="Century Gothic" w:hAnsi="Century Gothic"/>
        <w:b w:val="0"/>
        <w:bCs w:val="0"/>
        <w:color w:val="000080"/>
        <w:sz w:val="6"/>
        <w:szCs w:val="8"/>
      </w:rPr>
    </w:pPr>
    <w:r>
      <w:rPr>
        <w:rFonts w:ascii="Century Gothic" w:hAnsi="Century Gothic"/>
        <w:b w:val="0"/>
        <w:noProof/>
        <w:color w:val="000080"/>
        <w:sz w:val="32"/>
      </w:rPr>
      <w:drawing>
        <wp:anchor distT="0" distB="0" distL="114300" distR="114300" simplePos="0" relativeHeight="251659264" behindDoc="0" locked="0" layoutInCell="1" allowOverlap="1" wp14:anchorId="440A2487" wp14:editId="54281CE4">
          <wp:simplePos x="0" y="0"/>
          <wp:positionH relativeFrom="margin">
            <wp:posOffset>-266700</wp:posOffset>
          </wp:positionH>
          <wp:positionV relativeFrom="paragraph">
            <wp:posOffset>-200025</wp:posOffset>
          </wp:positionV>
          <wp:extent cx="876300" cy="847725"/>
          <wp:effectExtent l="0" t="0" r="0" b="9525"/>
          <wp:wrapNone/>
          <wp:docPr id="2" name="Picture 2" descr="OfficialASMFCLogoReflexBlue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2" cstate="print"/>
                  <a:stretch>
                    <a:fillRect/>
                  </a:stretch>
                </pic:blipFill>
                <pic:spPr bwMode="auto">
                  <a:xfrm>
                    <a:off x="0" y="0"/>
                    <a:ext cx="876300" cy="847725"/>
                  </a:xfrm>
                  <a:prstGeom prst="rect">
                    <a:avLst/>
                  </a:prstGeom>
                  <a:noFill/>
                  <a:ln w="9525">
                    <a:noFill/>
                    <a:miter lim="800000"/>
                    <a:headEnd/>
                    <a:tailEnd/>
                  </a:ln>
                </pic:spPr>
              </pic:pic>
            </a:graphicData>
          </a:graphic>
        </wp:anchor>
      </w:drawing>
    </w:r>
    <w:r w:rsidRPr="00B54915">
      <w:rPr>
        <w:rFonts w:ascii="Century Gothic" w:hAnsi="Century Gothic"/>
        <w:b w:val="0"/>
        <w:color w:val="000080"/>
        <w:sz w:val="32"/>
      </w:rPr>
      <w:t>Atlantic Coastal Cooperative Statistics Program</w:t>
    </w:r>
  </w:p>
  <w:p w14:paraId="5B4ED23E" w14:textId="77777777" w:rsidR="001B2F33" w:rsidRPr="00B54915" w:rsidRDefault="00F332A5" w:rsidP="001B2F33">
    <w:pPr>
      <w:spacing w:line="276" w:lineRule="auto"/>
      <w:ind w:left="1260"/>
      <w:jc w:val="center"/>
      <w:rPr>
        <w:rFonts w:ascii="Century Gothic" w:hAnsi="Century Gothic"/>
        <w:i/>
        <w:iCs/>
        <w:color w:val="000080"/>
        <w:sz w:val="18"/>
        <w:szCs w:val="20"/>
      </w:rPr>
    </w:pPr>
    <w:r w:rsidRPr="00B54915">
      <w:rPr>
        <w:rFonts w:ascii="Century Gothic" w:hAnsi="Century Gothic"/>
        <w:color w:val="000080"/>
        <w:sz w:val="18"/>
      </w:rPr>
      <w:t xml:space="preserve">1050 N. Highland Street, Suite 200A-N  | </w:t>
    </w:r>
    <w:r w:rsidRPr="00B54915">
      <w:rPr>
        <w:rFonts w:ascii="Century Gothic" w:hAnsi="Century Gothic"/>
        <w:iCs/>
        <w:color w:val="000080"/>
        <w:sz w:val="18"/>
        <w:szCs w:val="20"/>
      </w:rPr>
      <w:t>Arlington, VA 22201</w:t>
    </w:r>
  </w:p>
  <w:p w14:paraId="79E4758D" w14:textId="77777777" w:rsidR="001B2F33" w:rsidRPr="001B2F33" w:rsidRDefault="00F332A5" w:rsidP="001B2F33">
    <w:pPr>
      <w:spacing w:line="276" w:lineRule="auto"/>
      <w:ind w:left="1260"/>
      <w:jc w:val="center"/>
      <w:rPr>
        <w:rFonts w:ascii="Century Gothic" w:hAnsi="Century Gothic"/>
        <w:color w:val="000080"/>
        <w:sz w:val="18"/>
      </w:rPr>
    </w:pPr>
    <w:r w:rsidRPr="00B54915">
      <w:rPr>
        <w:rFonts w:ascii="Century Gothic" w:hAnsi="Century Gothic"/>
        <w:color w:val="000080"/>
        <w:sz w:val="18"/>
      </w:rPr>
      <w:t>703.842.0780  | 703.842.</w:t>
    </w:r>
    <w:r>
      <w:rPr>
        <w:rFonts w:ascii="Century Gothic" w:hAnsi="Century Gothic"/>
        <w:color w:val="000080"/>
        <w:sz w:val="18"/>
      </w:rPr>
      <w:t>0779</w:t>
    </w:r>
    <w:r w:rsidRPr="00B54915">
      <w:rPr>
        <w:rFonts w:ascii="Century Gothic" w:hAnsi="Century Gothic"/>
        <w:color w:val="000080"/>
        <w:sz w:val="18"/>
      </w:rPr>
      <w:t xml:space="preserve"> (fax)  | </w:t>
    </w:r>
    <w:hyperlink r:id="rId3" w:history="1">
      <w:r w:rsidRPr="00B54915">
        <w:rPr>
          <w:rStyle w:val="Hyperlink"/>
          <w:rFonts w:ascii="Century Gothic" w:hAnsi="Century Gothic"/>
          <w:sz w:val="18"/>
        </w:rPr>
        <w:t>www.accsp.org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F72A4"/>
    <w:multiLevelType w:val="hybridMultilevel"/>
    <w:tmpl w:val="8A706258"/>
    <w:lvl w:ilvl="0" w:tplc="3426EB4E">
      <w:start w:val="1"/>
      <w:numFmt w:val="decimal"/>
      <w:lvlText w:val="%1."/>
      <w:lvlJc w:val="left"/>
      <w:pPr>
        <w:ind w:left="720" w:hanging="360"/>
      </w:pPr>
      <w:rPr>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7B77CAF"/>
    <w:multiLevelType w:val="hybridMultilevel"/>
    <w:tmpl w:val="1EF27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CA1791"/>
    <w:multiLevelType w:val="hybridMultilevel"/>
    <w:tmpl w:val="4C9C8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7032EB"/>
    <w:multiLevelType w:val="hybridMultilevel"/>
    <w:tmpl w:val="EC88C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77D22"/>
    <w:multiLevelType w:val="hybridMultilevel"/>
    <w:tmpl w:val="C33C86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F2"/>
    <w:rsid w:val="00015DCB"/>
    <w:rsid w:val="00020A1D"/>
    <w:rsid w:val="000266A3"/>
    <w:rsid w:val="000300B0"/>
    <w:rsid w:val="00037177"/>
    <w:rsid w:val="00055F5C"/>
    <w:rsid w:val="00074C18"/>
    <w:rsid w:val="00087023"/>
    <w:rsid w:val="000903E1"/>
    <w:rsid w:val="000A00B1"/>
    <w:rsid w:val="000D0140"/>
    <w:rsid w:val="000D2841"/>
    <w:rsid w:val="000D3F30"/>
    <w:rsid w:val="000D7088"/>
    <w:rsid w:val="000E0F7E"/>
    <w:rsid w:val="000F1B69"/>
    <w:rsid w:val="00110FC1"/>
    <w:rsid w:val="00116BF5"/>
    <w:rsid w:val="00123115"/>
    <w:rsid w:val="00127808"/>
    <w:rsid w:val="00155F09"/>
    <w:rsid w:val="0016661C"/>
    <w:rsid w:val="00173D6F"/>
    <w:rsid w:val="001839DB"/>
    <w:rsid w:val="001B4ECA"/>
    <w:rsid w:val="001B76C3"/>
    <w:rsid w:val="001D0556"/>
    <w:rsid w:val="001D6A19"/>
    <w:rsid w:val="00201442"/>
    <w:rsid w:val="00205576"/>
    <w:rsid w:val="002068DE"/>
    <w:rsid w:val="00213969"/>
    <w:rsid w:val="00215DBD"/>
    <w:rsid w:val="002177D4"/>
    <w:rsid w:val="0023428E"/>
    <w:rsid w:val="00295493"/>
    <w:rsid w:val="002A164A"/>
    <w:rsid w:val="002A7FA4"/>
    <w:rsid w:val="002B72CF"/>
    <w:rsid w:val="002C7CDF"/>
    <w:rsid w:val="002D19E7"/>
    <w:rsid w:val="002D5A03"/>
    <w:rsid w:val="002D7689"/>
    <w:rsid w:val="002E75A5"/>
    <w:rsid w:val="002F4082"/>
    <w:rsid w:val="002F44AA"/>
    <w:rsid w:val="00314343"/>
    <w:rsid w:val="003443C1"/>
    <w:rsid w:val="00350B6A"/>
    <w:rsid w:val="00375DE3"/>
    <w:rsid w:val="0038198D"/>
    <w:rsid w:val="00395935"/>
    <w:rsid w:val="003B1466"/>
    <w:rsid w:val="003F2C4B"/>
    <w:rsid w:val="003F5894"/>
    <w:rsid w:val="00401D9D"/>
    <w:rsid w:val="0040401D"/>
    <w:rsid w:val="004116CE"/>
    <w:rsid w:val="00415AF0"/>
    <w:rsid w:val="00416A4B"/>
    <w:rsid w:val="00435100"/>
    <w:rsid w:val="00443913"/>
    <w:rsid w:val="004468A7"/>
    <w:rsid w:val="0046639D"/>
    <w:rsid w:val="00487C94"/>
    <w:rsid w:val="00492230"/>
    <w:rsid w:val="004B0664"/>
    <w:rsid w:val="004B5C90"/>
    <w:rsid w:val="004C621C"/>
    <w:rsid w:val="004E0F4E"/>
    <w:rsid w:val="00500367"/>
    <w:rsid w:val="00521737"/>
    <w:rsid w:val="00526D50"/>
    <w:rsid w:val="0055005C"/>
    <w:rsid w:val="00584D5D"/>
    <w:rsid w:val="00585268"/>
    <w:rsid w:val="005A329A"/>
    <w:rsid w:val="005A3881"/>
    <w:rsid w:val="005C26B7"/>
    <w:rsid w:val="005D5945"/>
    <w:rsid w:val="005E446D"/>
    <w:rsid w:val="005F063B"/>
    <w:rsid w:val="005F611C"/>
    <w:rsid w:val="006270C3"/>
    <w:rsid w:val="00630284"/>
    <w:rsid w:val="00633942"/>
    <w:rsid w:val="00656C0C"/>
    <w:rsid w:val="00662D4B"/>
    <w:rsid w:val="00673857"/>
    <w:rsid w:val="006746A9"/>
    <w:rsid w:val="006839EC"/>
    <w:rsid w:val="006A399D"/>
    <w:rsid w:val="006C3A6C"/>
    <w:rsid w:val="006C3E2B"/>
    <w:rsid w:val="006D389A"/>
    <w:rsid w:val="00725AB5"/>
    <w:rsid w:val="00730833"/>
    <w:rsid w:val="007317FF"/>
    <w:rsid w:val="0074362C"/>
    <w:rsid w:val="007440A3"/>
    <w:rsid w:val="00760C90"/>
    <w:rsid w:val="0076145D"/>
    <w:rsid w:val="00764290"/>
    <w:rsid w:val="00765047"/>
    <w:rsid w:val="00773287"/>
    <w:rsid w:val="00775F58"/>
    <w:rsid w:val="007860E5"/>
    <w:rsid w:val="00790759"/>
    <w:rsid w:val="00792650"/>
    <w:rsid w:val="0079432F"/>
    <w:rsid w:val="007B79C6"/>
    <w:rsid w:val="007C204B"/>
    <w:rsid w:val="007D0818"/>
    <w:rsid w:val="007D758E"/>
    <w:rsid w:val="007F29D8"/>
    <w:rsid w:val="00802A22"/>
    <w:rsid w:val="008032D0"/>
    <w:rsid w:val="00805C99"/>
    <w:rsid w:val="00815E9D"/>
    <w:rsid w:val="0081619F"/>
    <w:rsid w:val="0082184F"/>
    <w:rsid w:val="00824497"/>
    <w:rsid w:val="008442AF"/>
    <w:rsid w:val="00850415"/>
    <w:rsid w:val="00872C32"/>
    <w:rsid w:val="00881E15"/>
    <w:rsid w:val="00882DDB"/>
    <w:rsid w:val="0089040D"/>
    <w:rsid w:val="00893013"/>
    <w:rsid w:val="00896D98"/>
    <w:rsid w:val="008A1E16"/>
    <w:rsid w:val="008A2065"/>
    <w:rsid w:val="008B2726"/>
    <w:rsid w:val="008C2213"/>
    <w:rsid w:val="008C5842"/>
    <w:rsid w:val="008E2BEB"/>
    <w:rsid w:val="00903265"/>
    <w:rsid w:val="00911E5C"/>
    <w:rsid w:val="0091464D"/>
    <w:rsid w:val="00952682"/>
    <w:rsid w:val="00957755"/>
    <w:rsid w:val="00957B12"/>
    <w:rsid w:val="00957EC9"/>
    <w:rsid w:val="00971877"/>
    <w:rsid w:val="00980190"/>
    <w:rsid w:val="00994A64"/>
    <w:rsid w:val="0099723B"/>
    <w:rsid w:val="009A4913"/>
    <w:rsid w:val="009B4EC8"/>
    <w:rsid w:val="009C14A6"/>
    <w:rsid w:val="009C3F4B"/>
    <w:rsid w:val="009D7FA6"/>
    <w:rsid w:val="00A00576"/>
    <w:rsid w:val="00A2568E"/>
    <w:rsid w:val="00A31DC3"/>
    <w:rsid w:val="00A37D84"/>
    <w:rsid w:val="00A46914"/>
    <w:rsid w:val="00A47380"/>
    <w:rsid w:val="00A50076"/>
    <w:rsid w:val="00A53084"/>
    <w:rsid w:val="00A57869"/>
    <w:rsid w:val="00A60DD1"/>
    <w:rsid w:val="00A66842"/>
    <w:rsid w:val="00A734A6"/>
    <w:rsid w:val="00A8058F"/>
    <w:rsid w:val="00AA5683"/>
    <w:rsid w:val="00AA65B1"/>
    <w:rsid w:val="00AB00D5"/>
    <w:rsid w:val="00AC0389"/>
    <w:rsid w:val="00B01621"/>
    <w:rsid w:val="00B0210B"/>
    <w:rsid w:val="00B074F3"/>
    <w:rsid w:val="00B426A9"/>
    <w:rsid w:val="00B42CCB"/>
    <w:rsid w:val="00B47D81"/>
    <w:rsid w:val="00B66868"/>
    <w:rsid w:val="00B67777"/>
    <w:rsid w:val="00B94477"/>
    <w:rsid w:val="00BB1ABB"/>
    <w:rsid w:val="00BB2FF0"/>
    <w:rsid w:val="00BC3477"/>
    <w:rsid w:val="00BF67CB"/>
    <w:rsid w:val="00C049A6"/>
    <w:rsid w:val="00C06F3B"/>
    <w:rsid w:val="00C1188F"/>
    <w:rsid w:val="00C167E2"/>
    <w:rsid w:val="00C21323"/>
    <w:rsid w:val="00C523C5"/>
    <w:rsid w:val="00C54F33"/>
    <w:rsid w:val="00C556A0"/>
    <w:rsid w:val="00C57BA2"/>
    <w:rsid w:val="00C66091"/>
    <w:rsid w:val="00C72B1B"/>
    <w:rsid w:val="00C8251F"/>
    <w:rsid w:val="00C82C3B"/>
    <w:rsid w:val="00C870D1"/>
    <w:rsid w:val="00C91476"/>
    <w:rsid w:val="00CA0788"/>
    <w:rsid w:val="00CA7CE7"/>
    <w:rsid w:val="00CB04CB"/>
    <w:rsid w:val="00CC0BF3"/>
    <w:rsid w:val="00CD3B5D"/>
    <w:rsid w:val="00CE206E"/>
    <w:rsid w:val="00CE3545"/>
    <w:rsid w:val="00D07377"/>
    <w:rsid w:val="00D07D0D"/>
    <w:rsid w:val="00D10257"/>
    <w:rsid w:val="00D12670"/>
    <w:rsid w:val="00D56A91"/>
    <w:rsid w:val="00D5700C"/>
    <w:rsid w:val="00D70AE7"/>
    <w:rsid w:val="00D70D33"/>
    <w:rsid w:val="00D73D32"/>
    <w:rsid w:val="00D8274E"/>
    <w:rsid w:val="00D8304D"/>
    <w:rsid w:val="00D84304"/>
    <w:rsid w:val="00D8586C"/>
    <w:rsid w:val="00D910BA"/>
    <w:rsid w:val="00D91649"/>
    <w:rsid w:val="00D94C07"/>
    <w:rsid w:val="00DB0244"/>
    <w:rsid w:val="00DC448C"/>
    <w:rsid w:val="00DC7FA8"/>
    <w:rsid w:val="00DD7BB1"/>
    <w:rsid w:val="00DF05EA"/>
    <w:rsid w:val="00E023C9"/>
    <w:rsid w:val="00E235E2"/>
    <w:rsid w:val="00E25287"/>
    <w:rsid w:val="00E27DC8"/>
    <w:rsid w:val="00E42411"/>
    <w:rsid w:val="00E431C4"/>
    <w:rsid w:val="00E52675"/>
    <w:rsid w:val="00E63F3A"/>
    <w:rsid w:val="00E65901"/>
    <w:rsid w:val="00E715AF"/>
    <w:rsid w:val="00E77913"/>
    <w:rsid w:val="00E81B14"/>
    <w:rsid w:val="00E82C8A"/>
    <w:rsid w:val="00E83DDE"/>
    <w:rsid w:val="00E8726F"/>
    <w:rsid w:val="00EA2A11"/>
    <w:rsid w:val="00EA6B4D"/>
    <w:rsid w:val="00EB51F2"/>
    <w:rsid w:val="00EC1625"/>
    <w:rsid w:val="00EC765D"/>
    <w:rsid w:val="00ED4313"/>
    <w:rsid w:val="00ED70B3"/>
    <w:rsid w:val="00ED7294"/>
    <w:rsid w:val="00EF2A98"/>
    <w:rsid w:val="00F078D0"/>
    <w:rsid w:val="00F16008"/>
    <w:rsid w:val="00F20496"/>
    <w:rsid w:val="00F31271"/>
    <w:rsid w:val="00F332A5"/>
    <w:rsid w:val="00F46456"/>
    <w:rsid w:val="00F51692"/>
    <w:rsid w:val="00F62804"/>
    <w:rsid w:val="00F63F47"/>
    <w:rsid w:val="00F85677"/>
    <w:rsid w:val="00F9752F"/>
    <w:rsid w:val="00FA01E0"/>
    <w:rsid w:val="00FB349C"/>
    <w:rsid w:val="00FE014D"/>
    <w:rsid w:val="00FE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8158"/>
  <w15:chartTrackingRefBased/>
  <w15:docId w15:val="{10D39CB2-58CB-4144-90F6-F4F1B3D5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B51F2"/>
    <w:pPr>
      <w:tabs>
        <w:tab w:val="center" w:pos="4680"/>
        <w:tab w:val="right" w:pos="9360"/>
      </w:tabs>
      <w:spacing w:after="0" w:line="240" w:lineRule="auto"/>
    </w:pPr>
  </w:style>
  <w:style w:type="character" w:customStyle="1" w:styleId="FooterChar">
    <w:name w:val="Footer Char"/>
    <w:basedOn w:val="DefaultParagraphFont"/>
    <w:link w:val="Footer"/>
    <w:rsid w:val="00EB51F2"/>
  </w:style>
  <w:style w:type="paragraph" w:styleId="Title">
    <w:name w:val="Title"/>
    <w:basedOn w:val="Normal"/>
    <w:link w:val="TitleChar"/>
    <w:qFormat/>
    <w:rsid w:val="00EB51F2"/>
    <w:pPr>
      <w:spacing w:after="0" w:line="240" w:lineRule="auto"/>
      <w:jc w:val="center"/>
    </w:pPr>
    <w:rPr>
      <w:rFonts w:ascii="Times New Roman" w:eastAsia="Times New Roman" w:hAnsi="Times New Roman" w:cs="Times New Roman"/>
      <w:b/>
      <w:bCs/>
      <w:color w:val="000000"/>
      <w:sz w:val="36"/>
      <w:szCs w:val="36"/>
    </w:rPr>
  </w:style>
  <w:style w:type="character" w:customStyle="1" w:styleId="TitleChar">
    <w:name w:val="Title Char"/>
    <w:basedOn w:val="DefaultParagraphFont"/>
    <w:link w:val="Title"/>
    <w:rsid w:val="00EB51F2"/>
    <w:rPr>
      <w:rFonts w:ascii="Times New Roman" w:eastAsia="Times New Roman" w:hAnsi="Times New Roman" w:cs="Times New Roman"/>
      <w:b/>
      <w:bCs/>
      <w:color w:val="000000"/>
      <w:sz w:val="36"/>
      <w:szCs w:val="36"/>
    </w:rPr>
  </w:style>
  <w:style w:type="character" w:styleId="Hyperlink">
    <w:name w:val="Hyperlink"/>
    <w:basedOn w:val="DefaultParagraphFont"/>
    <w:semiHidden/>
    <w:rsid w:val="00EB51F2"/>
    <w:rPr>
      <w:color w:val="0000FF"/>
      <w:u w:val="single"/>
    </w:rPr>
  </w:style>
  <w:style w:type="paragraph" w:customStyle="1" w:styleId="Default">
    <w:name w:val="Default"/>
    <w:rsid w:val="00EB51F2"/>
    <w:pPr>
      <w:autoSpaceDE w:val="0"/>
      <w:autoSpaceDN w:val="0"/>
      <w:adjustRightInd w:val="0"/>
      <w:spacing w:after="0" w:line="240" w:lineRule="auto"/>
    </w:pPr>
    <w:rPr>
      <w:rFonts w:ascii="Garamond" w:eastAsia="Times New Roman" w:hAnsi="Garamond" w:cs="Garamond"/>
      <w:color w:val="000000"/>
      <w:sz w:val="24"/>
      <w:szCs w:val="24"/>
    </w:rPr>
  </w:style>
  <w:style w:type="paragraph" w:styleId="ListParagraph">
    <w:name w:val="List Paragraph"/>
    <w:basedOn w:val="Normal"/>
    <w:uiPriority w:val="34"/>
    <w:qFormat/>
    <w:rsid w:val="00EB51F2"/>
    <w:pPr>
      <w:ind w:left="720"/>
      <w:contextualSpacing/>
    </w:pPr>
  </w:style>
  <w:style w:type="character" w:styleId="UnresolvedMention">
    <w:name w:val="Unresolved Mention"/>
    <w:basedOn w:val="DefaultParagraphFont"/>
    <w:uiPriority w:val="99"/>
    <w:semiHidden/>
    <w:unhideWhenUsed/>
    <w:rsid w:val="0089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18424">
      <w:bodyDiv w:val="1"/>
      <w:marLeft w:val="0"/>
      <w:marRight w:val="0"/>
      <w:marTop w:val="0"/>
      <w:marBottom w:val="0"/>
      <w:divBdr>
        <w:top w:val="none" w:sz="0" w:space="0" w:color="auto"/>
        <w:left w:val="none" w:sz="0" w:space="0" w:color="auto"/>
        <w:bottom w:val="none" w:sz="0" w:space="0" w:color="auto"/>
        <w:right w:val="none" w:sz="0" w:space="0" w:color="auto"/>
      </w:divBdr>
    </w:div>
    <w:div w:id="9559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d.curtis@safmc.net" TargetMode="External"/><Relationship Id="rId13" Type="http://schemas.openxmlformats.org/officeDocument/2006/relationships/hyperlink" Target="mailto:conor.o'donnell@wildlife.nh.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ttendee.gotowebinar.com/register/6467897369343043936" TargetMode="External"/><Relationship Id="rId12" Type="http://schemas.openxmlformats.org/officeDocument/2006/relationships/hyperlink" Target="mailto:b8ntackle@aol.com" TargetMode="External"/><Relationship Id="rId17" Type="http://schemas.openxmlformats.org/officeDocument/2006/relationships/hyperlink" Target="mailto:sara.weeks@noaa.gov" TargetMode="External"/><Relationship Id="rId2" Type="http://schemas.openxmlformats.org/officeDocument/2006/relationships/styles" Target="styles.xml"/><Relationship Id="rId16" Type="http://schemas.openxmlformats.org/officeDocument/2006/relationships/hyperlink" Target="mailto:chris.b.uraneck@maine.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se.hornstein@dec.ny.gov" TargetMode="External"/><Relationship Id="rId5" Type="http://schemas.openxmlformats.org/officeDocument/2006/relationships/footnotes" Target="footnotes.xml"/><Relationship Id="rId15" Type="http://schemas.openxmlformats.org/officeDocument/2006/relationships/hyperlink" Target="mailto:BRAD.SCHONDELMEIER@STATE.MA.US" TargetMode="External"/><Relationship Id="rId10" Type="http://schemas.openxmlformats.org/officeDocument/2006/relationships/hyperlink" Target="mailto:garry.glanden@delaware.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njamin.galuardi@noaa.gov" TargetMode="External"/><Relationship Id="rId14" Type="http://schemas.openxmlformats.org/officeDocument/2006/relationships/hyperlink" Target="file:///C:\Users\Elizabeth_W.ACCSP\AppData\Local\Microsoft\Windows\INetCache\Content.Outlook\ILUJK0JZ\playerd@dnr.sc.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csp.org" TargetMode="External"/><Relationship Id="rId2" Type="http://schemas.openxmlformats.org/officeDocument/2006/relationships/image" Target="media/image1.jpeg"/><Relationship Id="rId1" Type="http://schemas.openxmlformats.org/officeDocument/2006/relationships/hyperlink" Target="http://www.accsp.org/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2483</Words>
  <Characters>14156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Atlantic Coastal Cooperative Statistics Program</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Konell</dc:creator>
  <cp:keywords/>
  <dc:description/>
  <cp:lastModifiedBy>Heather Konell</cp:lastModifiedBy>
  <cp:revision>2</cp:revision>
  <dcterms:created xsi:type="dcterms:W3CDTF">2023-02-21T13:47:00Z</dcterms:created>
  <dcterms:modified xsi:type="dcterms:W3CDTF">2023-02-21T13:47:00Z</dcterms:modified>
</cp:coreProperties>
</file>